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48206" w14:textId="77777777" w:rsidR="000A2F84" w:rsidRPr="000A2F84" w:rsidRDefault="000A2F84" w:rsidP="000A2F84">
      <w:pPr>
        <w:spacing w:after="0" w:line="240" w:lineRule="auto"/>
        <w:rPr>
          <w:rFonts w:eastAsia="Calibri" w:cs="Arial"/>
          <w:sz w:val="22"/>
          <w:szCs w:val="22"/>
        </w:rPr>
      </w:pPr>
      <w:r w:rsidRPr="000A2F84">
        <w:rPr>
          <w:rFonts w:eastAsia="Calibri" w:cs="Arial"/>
          <w:sz w:val="22"/>
          <w:szCs w:val="22"/>
        </w:rPr>
        <w:t>July 29, 2022</w:t>
      </w:r>
    </w:p>
    <w:p w14:paraId="689D033C" w14:textId="77777777" w:rsidR="000A2F84" w:rsidRPr="000A2F84" w:rsidRDefault="000A2F84" w:rsidP="000A2F84">
      <w:pPr>
        <w:spacing w:after="0" w:line="240" w:lineRule="auto"/>
        <w:rPr>
          <w:rFonts w:eastAsia="Calibri" w:cs="Arial"/>
          <w:sz w:val="22"/>
          <w:szCs w:val="22"/>
        </w:rPr>
      </w:pPr>
    </w:p>
    <w:p w14:paraId="6A91F394" w14:textId="77777777" w:rsidR="000A2F84" w:rsidRPr="000A2F84" w:rsidRDefault="000A2F84" w:rsidP="000A2F84">
      <w:pPr>
        <w:spacing w:after="0" w:line="240" w:lineRule="auto"/>
        <w:rPr>
          <w:rFonts w:eastAsia="Calibri" w:cs="Arial"/>
          <w:sz w:val="22"/>
          <w:szCs w:val="22"/>
        </w:rPr>
      </w:pPr>
    </w:p>
    <w:p w14:paraId="7C3A6C59" w14:textId="77777777" w:rsidR="000A2F84" w:rsidRPr="000A2F84" w:rsidRDefault="000A2F84" w:rsidP="000A2F84">
      <w:pPr>
        <w:spacing w:after="0" w:line="240" w:lineRule="auto"/>
        <w:rPr>
          <w:rFonts w:eastAsia="Calibri" w:cs="Arial"/>
          <w:sz w:val="22"/>
          <w:szCs w:val="22"/>
        </w:rPr>
      </w:pPr>
    </w:p>
    <w:p w14:paraId="685B8EA3" w14:textId="77777777" w:rsidR="000A2F84" w:rsidRPr="000A2F84" w:rsidRDefault="000A2F84" w:rsidP="000A2F84">
      <w:pPr>
        <w:spacing w:after="0" w:line="240" w:lineRule="auto"/>
        <w:rPr>
          <w:rFonts w:eastAsia="Calibri" w:cs="Arial"/>
          <w:sz w:val="22"/>
          <w:szCs w:val="22"/>
        </w:rPr>
      </w:pPr>
      <w:r w:rsidRPr="000A2F84">
        <w:rPr>
          <w:rFonts w:eastAsia="Calibri" w:cs="Arial"/>
          <w:sz w:val="22"/>
          <w:szCs w:val="22"/>
        </w:rPr>
        <w:t>Dear Prospective Candidate:</w:t>
      </w:r>
    </w:p>
    <w:p w14:paraId="1B7BEA3E" w14:textId="77777777" w:rsidR="000A2F84" w:rsidRPr="000A2F84" w:rsidRDefault="000A2F84" w:rsidP="000A2F84">
      <w:pPr>
        <w:spacing w:after="0" w:line="240" w:lineRule="auto"/>
        <w:rPr>
          <w:rFonts w:eastAsia="Calibri" w:cs="Arial"/>
          <w:sz w:val="22"/>
          <w:szCs w:val="22"/>
        </w:rPr>
      </w:pPr>
    </w:p>
    <w:p w14:paraId="7BD61CFE" w14:textId="77777777" w:rsidR="000A2F84" w:rsidRPr="000A2F84" w:rsidRDefault="000A2F84" w:rsidP="000A2F84">
      <w:pPr>
        <w:spacing w:before="120" w:after="120" w:line="240" w:lineRule="auto"/>
        <w:ind w:left="720" w:hanging="720"/>
        <w:rPr>
          <w:rFonts w:eastAsia="Calibri" w:cs="Arial"/>
          <w:b/>
          <w:sz w:val="22"/>
          <w:szCs w:val="22"/>
        </w:rPr>
      </w:pPr>
      <w:r w:rsidRPr="000A2F84">
        <w:rPr>
          <w:rFonts w:eastAsia="Calibri" w:cs="Arial"/>
          <w:b/>
          <w:sz w:val="22"/>
          <w:szCs w:val="22"/>
        </w:rPr>
        <w:t>Re:</w:t>
      </w:r>
      <w:r w:rsidRPr="000A2F84">
        <w:rPr>
          <w:rFonts w:eastAsia="Calibri" w:cs="Arial"/>
          <w:b/>
          <w:sz w:val="22"/>
          <w:szCs w:val="22"/>
        </w:rPr>
        <w:tab/>
      </w:r>
      <w:r w:rsidRPr="000A2F84">
        <w:rPr>
          <w:rFonts w:eastAsia="Calibri" w:cs="Arial"/>
          <w:b/>
          <w:sz w:val="22"/>
          <w:szCs w:val="22"/>
          <w:u w:val="single"/>
        </w:rPr>
        <w:t xml:space="preserve">Nominations for School Trustee - Cowichan Valley School District </w:t>
      </w:r>
    </w:p>
    <w:p w14:paraId="60233F9F" w14:textId="77777777" w:rsidR="000A2F84" w:rsidRPr="000A2F84" w:rsidRDefault="000A2F84" w:rsidP="000A2F84">
      <w:pPr>
        <w:spacing w:before="120" w:after="120" w:line="240" w:lineRule="auto"/>
        <w:rPr>
          <w:rFonts w:eastAsia="Calibri" w:cs="Arial"/>
          <w:sz w:val="22"/>
          <w:szCs w:val="22"/>
        </w:rPr>
      </w:pPr>
      <w:r w:rsidRPr="000A2F84">
        <w:rPr>
          <w:rFonts w:eastAsia="Calibri" w:cs="Arial"/>
          <w:sz w:val="22"/>
          <w:szCs w:val="22"/>
        </w:rPr>
        <w:t>Thank you for your interest in running as a candidate for School Trustee of the Cowichan Valley School District in the 2022 General Local Election. Included in this nomination package are the necessary forms and related resource links that explain the nomination and election process.  Please read through these documents and online guides prior to completing your nomination forms to familiarize yourself with aspects of the upcoming election and your responsibilities as a candidate. Don’t hesitate to call me if you get stuck along the way.</w:t>
      </w:r>
    </w:p>
    <w:p w14:paraId="434CA0A3" w14:textId="77777777" w:rsidR="000A2F84" w:rsidRPr="000A2F84" w:rsidRDefault="000A2F84" w:rsidP="000A2F84">
      <w:pPr>
        <w:spacing w:before="120" w:after="120" w:line="240" w:lineRule="auto"/>
        <w:rPr>
          <w:rFonts w:eastAsia="Calibri" w:cs="Arial"/>
          <w:b/>
          <w:sz w:val="22"/>
          <w:szCs w:val="22"/>
          <w:u w:val="single"/>
        </w:rPr>
      </w:pPr>
      <w:r w:rsidRPr="000A2F84">
        <w:rPr>
          <w:rFonts w:eastAsia="Calibri" w:cs="Arial"/>
          <w:b/>
          <w:sz w:val="22"/>
          <w:szCs w:val="22"/>
          <w:u w:val="single"/>
        </w:rPr>
        <w:t>Nomination Period</w:t>
      </w:r>
    </w:p>
    <w:p w14:paraId="6DBB59F0" w14:textId="77777777" w:rsidR="000A2F84" w:rsidRPr="000A2F84" w:rsidRDefault="000A2F84" w:rsidP="000A2F84">
      <w:pPr>
        <w:spacing w:before="120" w:after="120" w:line="240" w:lineRule="auto"/>
        <w:rPr>
          <w:rFonts w:eastAsia="Calibri" w:cs="Arial"/>
          <w:bCs/>
          <w:sz w:val="22"/>
          <w:szCs w:val="22"/>
        </w:rPr>
      </w:pPr>
      <w:r w:rsidRPr="000A2F84">
        <w:rPr>
          <w:rFonts w:eastAsia="Calibri" w:cs="Arial"/>
          <w:sz w:val="22"/>
          <w:szCs w:val="22"/>
        </w:rPr>
        <w:t xml:space="preserve">Nomination forms must be submitted to the Chief or Deputy Chief Election Officer, or designate, during regular office hours, 8:00 am to 4:30 pm, Monday to Friday, excluding statutory holidays, </w:t>
      </w:r>
      <w:r w:rsidRPr="000A2F84">
        <w:rPr>
          <w:rFonts w:eastAsia="Calibri" w:cs="Arial"/>
          <w:bCs/>
          <w:sz w:val="22"/>
          <w:szCs w:val="22"/>
        </w:rPr>
        <w:t xml:space="preserve">beginning at 9:00 am, Tuesday, August 30, 2022 until 4:00 pm, Friday, September 9, 2022. </w:t>
      </w:r>
    </w:p>
    <w:p w14:paraId="47764C64" w14:textId="77777777" w:rsidR="000A2F84" w:rsidRPr="000A2F84" w:rsidRDefault="000A2F84" w:rsidP="000A2F84">
      <w:pPr>
        <w:spacing w:before="120" w:after="120" w:line="240" w:lineRule="auto"/>
        <w:rPr>
          <w:rFonts w:eastAsia="Calibri" w:cs="Arial"/>
          <w:sz w:val="22"/>
          <w:szCs w:val="22"/>
        </w:rPr>
      </w:pPr>
      <w:r w:rsidRPr="000A2F84">
        <w:rPr>
          <w:rFonts w:eastAsia="Calibri" w:cs="Arial"/>
          <w:sz w:val="22"/>
          <w:szCs w:val="22"/>
        </w:rPr>
        <w:t xml:space="preserve">These timelines will be strictly followed.  If a person files nomination documents that are incomplete, they must deliver the completed documents to the Chief or Deputy Chief Election Officer before the deadline in order for their nomination to be accepted. </w:t>
      </w:r>
    </w:p>
    <w:p w14:paraId="205D6A14" w14:textId="77777777" w:rsidR="000A2F84" w:rsidRPr="000A2F84" w:rsidRDefault="000A2F84" w:rsidP="000A2F84">
      <w:pPr>
        <w:spacing w:before="120" w:after="120" w:line="240" w:lineRule="auto"/>
        <w:rPr>
          <w:rFonts w:eastAsia="Calibri" w:cs="Arial"/>
          <w:sz w:val="22"/>
          <w:szCs w:val="22"/>
        </w:rPr>
      </w:pPr>
      <w:r w:rsidRPr="000A2F84">
        <w:rPr>
          <w:rFonts w:eastAsia="Calibri" w:cs="Arial"/>
          <w:sz w:val="22"/>
          <w:szCs w:val="22"/>
        </w:rPr>
        <w:t>In the unlikely event that fewer than seven individuals are nominated for School Trustee, the nomination period will be extended until 4:00 pm, Monday, September 12, 2022.</w:t>
      </w:r>
    </w:p>
    <w:p w14:paraId="3ABB3B43" w14:textId="77777777" w:rsidR="000A2F84" w:rsidRPr="000A2F84" w:rsidRDefault="000A2F84" w:rsidP="000A2F84">
      <w:pPr>
        <w:spacing w:before="120" w:after="120" w:line="240" w:lineRule="auto"/>
        <w:rPr>
          <w:rFonts w:eastAsia="Calibri" w:cs="Arial"/>
          <w:b/>
          <w:bCs/>
          <w:sz w:val="22"/>
          <w:szCs w:val="22"/>
          <w:u w:val="single"/>
        </w:rPr>
      </w:pPr>
      <w:r w:rsidRPr="000A2F84">
        <w:rPr>
          <w:rFonts w:eastAsia="Calibri" w:cs="Arial"/>
          <w:b/>
          <w:bCs/>
          <w:sz w:val="22"/>
          <w:szCs w:val="22"/>
          <w:u w:val="single"/>
        </w:rPr>
        <w:t>Filing Nomination Papers</w:t>
      </w:r>
    </w:p>
    <w:p w14:paraId="3BDD4372" w14:textId="77777777" w:rsidR="000A2F84" w:rsidRPr="000A2F84" w:rsidRDefault="000A2F84" w:rsidP="000A2F84">
      <w:pPr>
        <w:spacing w:before="120" w:after="120" w:line="240" w:lineRule="auto"/>
        <w:rPr>
          <w:rFonts w:eastAsia="Calibri" w:cs="Arial"/>
          <w:sz w:val="22"/>
          <w:szCs w:val="22"/>
        </w:rPr>
      </w:pPr>
      <w:r w:rsidRPr="000A2F84">
        <w:rPr>
          <w:rFonts w:eastAsia="Calibri" w:cs="Arial"/>
          <w:sz w:val="22"/>
          <w:szCs w:val="22"/>
        </w:rPr>
        <w:t>You have the following options to file your nomination documents:</w:t>
      </w:r>
    </w:p>
    <w:p w14:paraId="3271388B" w14:textId="77777777" w:rsidR="000A2F84" w:rsidRPr="000A2F84" w:rsidRDefault="000A2F84" w:rsidP="000A2F84">
      <w:pPr>
        <w:numPr>
          <w:ilvl w:val="0"/>
          <w:numId w:val="4"/>
        </w:numPr>
        <w:spacing w:before="120" w:after="120" w:line="240" w:lineRule="auto"/>
        <w:ind w:left="714" w:hanging="357"/>
        <w:rPr>
          <w:rFonts w:eastAsia="Calibri"/>
          <w:sz w:val="22"/>
          <w:szCs w:val="22"/>
        </w:rPr>
      </w:pPr>
      <w:r w:rsidRPr="000A2F84">
        <w:rPr>
          <w:rFonts w:eastAsia="Calibri" w:cs="Arial"/>
          <w:sz w:val="22"/>
          <w:szCs w:val="22"/>
        </w:rPr>
        <w:t xml:space="preserve">File them in person with the Chief or Deputy Chief Election Officer, or designate, at the School District office located at 2557 Beverly Street, Duncan, BC. We recommend that you </w:t>
      </w:r>
      <w:r w:rsidRPr="000A2F84">
        <w:rPr>
          <w:rFonts w:eastAsia="Calibri"/>
          <w:sz w:val="22"/>
          <w:szCs w:val="22"/>
        </w:rPr>
        <w:t xml:space="preserve">schedule an appointment with either the Chief or Deputy Chief Election.  Although not mandatory, that time will give us a chance to review your documents with you to ensure they are complete.  The Chief or Deputy Chief Election Officer can witness your signature in the places where your signature needs to be witnessed by a Commissioner for Taking Affidavits for British Columbia. </w:t>
      </w:r>
    </w:p>
    <w:p w14:paraId="3C92F4F4" w14:textId="77777777" w:rsidR="000A2F84" w:rsidRPr="000A2F84" w:rsidRDefault="000A2F84" w:rsidP="000A2F84">
      <w:pPr>
        <w:numPr>
          <w:ilvl w:val="0"/>
          <w:numId w:val="4"/>
        </w:numPr>
        <w:spacing w:before="120" w:after="120" w:line="240" w:lineRule="auto"/>
        <w:ind w:left="714" w:hanging="357"/>
        <w:rPr>
          <w:rFonts w:eastAsia="Calibri" w:cs="Arial"/>
          <w:sz w:val="22"/>
          <w:szCs w:val="22"/>
        </w:rPr>
      </w:pPr>
      <w:r w:rsidRPr="000A2F84">
        <w:rPr>
          <w:rFonts w:eastAsia="Calibri" w:cs="Arial"/>
          <w:sz w:val="22"/>
          <w:szCs w:val="22"/>
        </w:rPr>
        <w:t xml:space="preserve">Deliver your completed nomination documents by hand, mail or other delivery service to the Chief Election Officer at </w:t>
      </w:r>
      <w:bookmarkStart w:id="0" w:name="_Hlk109048947"/>
      <w:r w:rsidRPr="000A2F84">
        <w:rPr>
          <w:rFonts w:eastAsia="Calibri" w:cs="Arial"/>
          <w:sz w:val="22"/>
          <w:szCs w:val="22"/>
        </w:rPr>
        <w:t xml:space="preserve">2557 Beverley Street, Duncan, BC, V9L 2X3. </w:t>
      </w:r>
      <w:bookmarkEnd w:id="0"/>
    </w:p>
    <w:p w14:paraId="6CCC00EA" w14:textId="77777777" w:rsidR="000A2F84" w:rsidRPr="000A2F84" w:rsidRDefault="000A2F84" w:rsidP="000A2F84">
      <w:pPr>
        <w:numPr>
          <w:ilvl w:val="0"/>
          <w:numId w:val="4"/>
        </w:numPr>
        <w:spacing w:before="120" w:after="120" w:line="240" w:lineRule="auto"/>
        <w:ind w:left="714" w:hanging="357"/>
        <w:rPr>
          <w:rFonts w:eastAsia="Calibri" w:cs="Arial"/>
          <w:sz w:val="22"/>
          <w:szCs w:val="22"/>
        </w:rPr>
      </w:pPr>
      <w:r w:rsidRPr="000A2F84">
        <w:rPr>
          <w:rFonts w:eastAsia="Calibri" w:cs="Arial"/>
          <w:sz w:val="22"/>
          <w:szCs w:val="22"/>
        </w:rPr>
        <w:t xml:space="preserve">Fax your completed nomination documents to </w:t>
      </w:r>
      <w:r w:rsidRPr="009361E4">
        <w:rPr>
          <w:rFonts w:eastAsia="Calibri" w:cs="Arial"/>
          <w:sz w:val="22"/>
          <w:szCs w:val="22"/>
        </w:rPr>
        <w:t>250.748-6591</w:t>
      </w:r>
      <w:r w:rsidRPr="000A2F84">
        <w:rPr>
          <w:rFonts w:eastAsia="Calibri" w:cs="Arial"/>
          <w:sz w:val="22"/>
          <w:szCs w:val="22"/>
        </w:rPr>
        <w:t>.</w:t>
      </w:r>
    </w:p>
    <w:p w14:paraId="694C0DC3" w14:textId="77777777" w:rsidR="000A2F84" w:rsidRPr="000A2F84" w:rsidRDefault="000A2F84" w:rsidP="000A2F84">
      <w:pPr>
        <w:numPr>
          <w:ilvl w:val="0"/>
          <w:numId w:val="4"/>
        </w:numPr>
        <w:spacing w:before="120" w:after="120" w:line="240" w:lineRule="auto"/>
        <w:ind w:left="714" w:hanging="357"/>
        <w:rPr>
          <w:rFonts w:eastAsia="Calibri" w:cs="Arial"/>
          <w:sz w:val="22"/>
          <w:szCs w:val="22"/>
        </w:rPr>
      </w:pPr>
      <w:r w:rsidRPr="000A2F84">
        <w:rPr>
          <w:rFonts w:eastAsia="Calibri" w:cs="Arial"/>
          <w:sz w:val="22"/>
          <w:szCs w:val="22"/>
        </w:rPr>
        <w:t>Email your completed nomination documents to elections@sd79.bc.ca</w:t>
      </w:r>
    </w:p>
    <w:p w14:paraId="25B8DC51" w14:textId="77777777" w:rsidR="000A2F84" w:rsidRPr="000A2F84" w:rsidRDefault="000A2F84" w:rsidP="000A2F84">
      <w:pPr>
        <w:spacing w:before="120" w:after="120" w:line="240" w:lineRule="auto"/>
        <w:ind w:left="360"/>
        <w:rPr>
          <w:rFonts w:eastAsia="Calibri" w:cs="Arial"/>
          <w:sz w:val="22"/>
          <w:szCs w:val="22"/>
        </w:rPr>
      </w:pPr>
      <w:r w:rsidRPr="000A2F84">
        <w:rPr>
          <w:rFonts w:eastAsia="Calibri" w:cs="Arial"/>
          <w:sz w:val="22"/>
          <w:szCs w:val="22"/>
        </w:rPr>
        <w:lastRenderedPageBreak/>
        <w:t>For Options 2, 3 and 4 above, your signature on your nomination documents must be witnessed by a Commissioner for Taking Affidavits for British Columbia. Failure to do so will result in your nomination documents being rejected.</w:t>
      </w:r>
    </w:p>
    <w:p w14:paraId="3FE8C72C" w14:textId="77777777" w:rsidR="000A2F84" w:rsidRPr="000A2F84" w:rsidRDefault="000A2F84" w:rsidP="000A2F84">
      <w:pPr>
        <w:spacing w:before="120" w:after="120" w:line="240" w:lineRule="auto"/>
        <w:ind w:left="360"/>
        <w:rPr>
          <w:rFonts w:eastAsia="Calibri" w:cs="Arial"/>
          <w:sz w:val="22"/>
          <w:szCs w:val="22"/>
        </w:rPr>
      </w:pPr>
      <w:r w:rsidRPr="000A2F84">
        <w:rPr>
          <w:rFonts w:eastAsia="Calibri" w:cs="Arial"/>
          <w:sz w:val="22"/>
          <w:szCs w:val="22"/>
        </w:rPr>
        <w:t>For Options 3 and 4 above, you must deliver the original of your nomination documents to the Chief Election Officer at the School District office located at 2557 Beverley Street, Duncan, BC, V9L 2X3 by 4:00 pm on Friday September 16, 2022. Failure to do so will result in you being deemed to have withdrawn your nomination.</w:t>
      </w:r>
    </w:p>
    <w:p w14:paraId="602DC237" w14:textId="77777777" w:rsidR="000A2F84" w:rsidRPr="000A2F84" w:rsidRDefault="000A2F84" w:rsidP="000A2F84">
      <w:pPr>
        <w:spacing w:before="120" w:after="120" w:line="240" w:lineRule="auto"/>
        <w:ind w:left="357"/>
        <w:rPr>
          <w:rFonts w:eastAsia="Calibri" w:cs="Arial"/>
          <w:sz w:val="22"/>
          <w:szCs w:val="22"/>
        </w:rPr>
      </w:pPr>
      <w:r w:rsidRPr="000A2F84">
        <w:rPr>
          <w:rFonts w:eastAsia="Calibri" w:cs="Arial"/>
          <w:sz w:val="22"/>
          <w:szCs w:val="22"/>
        </w:rPr>
        <w:t>Regardless how you file your nomination documents they will be open for public inspection once you have filed them with the Chief or Deputy Chief Election Officer or designate.</w:t>
      </w:r>
    </w:p>
    <w:p w14:paraId="5680B303" w14:textId="77777777" w:rsidR="000A2F84" w:rsidRPr="000A2F84" w:rsidRDefault="000A2F84" w:rsidP="000A2F84">
      <w:pPr>
        <w:spacing w:before="120" w:after="120" w:line="240" w:lineRule="auto"/>
        <w:rPr>
          <w:rFonts w:eastAsia="Calibri" w:cs="Arial"/>
          <w:b/>
          <w:sz w:val="22"/>
          <w:szCs w:val="22"/>
          <w:u w:val="single"/>
        </w:rPr>
      </w:pPr>
      <w:r w:rsidRPr="000A2F84">
        <w:rPr>
          <w:rFonts w:eastAsia="Calibri" w:cs="Arial"/>
          <w:b/>
          <w:sz w:val="22"/>
          <w:szCs w:val="22"/>
          <w:u w:val="single"/>
        </w:rPr>
        <w:t>Nomination Forms</w:t>
      </w:r>
    </w:p>
    <w:p w14:paraId="22605DAC" w14:textId="77777777" w:rsidR="000A2F84" w:rsidRPr="000A2F84" w:rsidRDefault="000A2F84" w:rsidP="000A2F84">
      <w:pPr>
        <w:spacing w:before="120" w:after="120" w:line="240" w:lineRule="auto"/>
        <w:rPr>
          <w:rFonts w:eastAsia="Calibri"/>
        </w:rPr>
      </w:pPr>
      <w:r w:rsidRPr="000A2F84">
        <w:rPr>
          <w:rFonts w:eastAsia="Calibri" w:cs="Arial"/>
          <w:sz w:val="22"/>
          <w:szCs w:val="22"/>
        </w:rPr>
        <w:t xml:space="preserve">Nomination forms are available at main reception of the School District office located at 2557 Beverley Street, Duncan, BC, V9L 2X3., or go to </w:t>
      </w:r>
      <w:hyperlink r:id="rId7" w:history="1">
        <w:r w:rsidRPr="000A2F84">
          <w:rPr>
            <w:rFonts w:eastAsia="Calibri" w:cs="Arial"/>
            <w:color w:val="007395"/>
            <w:sz w:val="22"/>
            <w:szCs w:val="22"/>
            <w:u w:val="single"/>
          </w:rPr>
          <w:t>www.sd79.bc.ca</w:t>
        </w:r>
      </w:hyperlink>
      <w:r w:rsidRPr="000A2F84">
        <w:rPr>
          <w:rFonts w:eastAsia="Calibri" w:cs="Arial"/>
          <w:sz w:val="22"/>
          <w:szCs w:val="22"/>
        </w:rPr>
        <w:t xml:space="preserve"> to find the forms.</w:t>
      </w:r>
    </w:p>
    <w:p w14:paraId="65F65252" w14:textId="77777777" w:rsidR="000A2F84" w:rsidRPr="000A2F84" w:rsidRDefault="000A2F84" w:rsidP="000A2F84">
      <w:pPr>
        <w:spacing w:before="120" w:after="120" w:line="240" w:lineRule="auto"/>
        <w:rPr>
          <w:rFonts w:eastAsia="Calibri" w:cs="Arial"/>
          <w:sz w:val="22"/>
          <w:szCs w:val="22"/>
        </w:rPr>
      </w:pPr>
      <w:r w:rsidRPr="000A2F84">
        <w:rPr>
          <w:rFonts w:eastAsia="Calibri" w:cs="Arial"/>
          <w:sz w:val="22"/>
          <w:szCs w:val="22"/>
        </w:rPr>
        <w:t xml:space="preserve">The following forms are included in your nomination package: </w:t>
      </w:r>
    </w:p>
    <w:p w14:paraId="35C0EE87" w14:textId="77777777" w:rsidR="000A2F84" w:rsidRPr="000A2F84" w:rsidRDefault="000A2F84" w:rsidP="000A2F84">
      <w:pPr>
        <w:spacing w:before="120" w:after="120" w:line="240" w:lineRule="auto"/>
        <w:ind w:left="720"/>
        <w:rPr>
          <w:rFonts w:eastAsia="Calibri" w:cs="Arial"/>
          <w:bCs/>
          <w:sz w:val="22"/>
          <w:szCs w:val="22"/>
        </w:rPr>
      </w:pPr>
      <w:r w:rsidRPr="000A2F84">
        <w:rPr>
          <w:rFonts w:eastAsia="Calibri" w:cs="Arial"/>
          <w:b/>
          <w:sz w:val="22"/>
          <w:szCs w:val="22"/>
        </w:rPr>
        <w:t xml:space="preserve">Form C1 – Candidate Cover Sheet and Checklist Form: </w:t>
      </w:r>
      <w:r w:rsidRPr="000A2F84">
        <w:rPr>
          <w:rFonts w:eastAsia="Calibri" w:cs="Arial"/>
          <w:bCs/>
          <w:sz w:val="22"/>
          <w:szCs w:val="22"/>
        </w:rPr>
        <w:t>This is a list of the documents that make up the nomination package. Please return this completed form with your nomination documents.</w:t>
      </w:r>
    </w:p>
    <w:p w14:paraId="458B899C" w14:textId="77777777" w:rsidR="000A2F84" w:rsidRPr="000A2F84" w:rsidRDefault="000A2F84" w:rsidP="000A2F84">
      <w:pPr>
        <w:spacing w:before="120" w:after="120" w:line="240" w:lineRule="auto"/>
        <w:ind w:left="720"/>
        <w:rPr>
          <w:rFonts w:eastAsia="Calibri" w:cs="Arial"/>
          <w:sz w:val="22"/>
          <w:szCs w:val="22"/>
        </w:rPr>
      </w:pPr>
      <w:r w:rsidRPr="000A2F84">
        <w:rPr>
          <w:rFonts w:eastAsia="Calibri" w:cs="Arial"/>
          <w:b/>
          <w:sz w:val="22"/>
          <w:szCs w:val="22"/>
        </w:rPr>
        <w:t>Form C2 – Nomination Documents</w:t>
      </w:r>
      <w:r w:rsidRPr="000A2F84">
        <w:rPr>
          <w:rFonts w:eastAsia="Calibri" w:cs="Arial"/>
          <w:sz w:val="22"/>
          <w:szCs w:val="22"/>
        </w:rPr>
        <w:t xml:space="preserve">: All three pages of this form must be returned. Please note that in the School District, </w:t>
      </w:r>
      <w:r w:rsidRPr="000A2F84">
        <w:rPr>
          <w:rFonts w:eastAsia="Calibri" w:cs="Arial"/>
          <w:bCs/>
          <w:sz w:val="22"/>
          <w:szCs w:val="22"/>
        </w:rPr>
        <w:t>only two nominators are required per candidate</w:t>
      </w:r>
      <w:r w:rsidRPr="000A2F84">
        <w:rPr>
          <w:rFonts w:eastAsia="Calibri" w:cs="Arial"/>
          <w:sz w:val="22"/>
          <w:szCs w:val="22"/>
        </w:rPr>
        <w:t>. The same nominators may nominate multiple candidates. The individuals nominating you be electors in School District No. 79 (Cowichan Valley). No nomination deposit is required. This form must be submitted at the time of filing.</w:t>
      </w:r>
    </w:p>
    <w:p w14:paraId="152AF3FA" w14:textId="77777777" w:rsidR="000A2F84" w:rsidRPr="000A2F84" w:rsidRDefault="000A2F84" w:rsidP="000A2F84">
      <w:pPr>
        <w:spacing w:before="120" w:after="120" w:line="240" w:lineRule="auto"/>
        <w:ind w:left="720"/>
        <w:rPr>
          <w:rFonts w:eastAsia="Calibri" w:cs="Arial"/>
          <w:sz w:val="22"/>
          <w:szCs w:val="22"/>
        </w:rPr>
      </w:pPr>
      <w:r w:rsidRPr="000A2F84">
        <w:rPr>
          <w:rFonts w:eastAsia="Calibri" w:cs="Arial"/>
          <w:b/>
          <w:sz w:val="22"/>
          <w:szCs w:val="22"/>
        </w:rPr>
        <w:t>Form C3 – Other Information Provided by Candidate:</w:t>
      </w:r>
      <w:r w:rsidRPr="000A2F84">
        <w:rPr>
          <w:rFonts w:eastAsia="Calibri" w:cs="Arial"/>
          <w:sz w:val="22"/>
          <w:szCs w:val="22"/>
        </w:rPr>
        <w:t xml:space="preserve">  Following submission to the School District, this form will be provided to Elections BC. This form must be submitted at the time of filing.</w:t>
      </w:r>
    </w:p>
    <w:p w14:paraId="2BDE6A2E" w14:textId="77777777" w:rsidR="000A2F84" w:rsidRPr="000A2F84" w:rsidRDefault="000A2F84" w:rsidP="000A2F84">
      <w:pPr>
        <w:spacing w:before="120" w:after="120" w:line="240" w:lineRule="auto"/>
        <w:ind w:left="720"/>
        <w:rPr>
          <w:rFonts w:eastAsia="Calibri" w:cs="Arial"/>
          <w:sz w:val="22"/>
          <w:szCs w:val="22"/>
        </w:rPr>
      </w:pPr>
      <w:r w:rsidRPr="000A2F84">
        <w:rPr>
          <w:rFonts w:eastAsia="Calibri" w:cs="Arial"/>
          <w:b/>
          <w:sz w:val="22"/>
          <w:szCs w:val="22"/>
        </w:rPr>
        <w:t xml:space="preserve">Form C4 – Appointment of Candidate Financial Agent:  </w:t>
      </w:r>
      <w:r w:rsidRPr="000A2F84">
        <w:rPr>
          <w:rFonts w:eastAsia="Calibri" w:cs="Arial"/>
          <w:sz w:val="22"/>
          <w:szCs w:val="22"/>
        </w:rPr>
        <w:t>Following submission to the School District, this form will be provided to Elections BC. This form must be submitted at the time of filing.</w:t>
      </w:r>
    </w:p>
    <w:p w14:paraId="0E9C2E92" w14:textId="77777777" w:rsidR="000A2F84" w:rsidRPr="000A2F84" w:rsidRDefault="000A2F84" w:rsidP="000A2F84">
      <w:pPr>
        <w:spacing w:before="120" w:after="120" w:line="240" w:lineRule="auto"/>
        <w:ind w:left="720"/>
        <w:rPr>
          <w:rFonts w:eastAsia="Calibri" w:cs="Arial"/>
          <w:sz w:val="22"/>
          <w:szCs w:val="22"/>
        </w:rPr>
      </w:pPr>
      <w:r w:rsidRPr="000A2F84">
        <w:rPr>
          <w:rFonts w:eastAsia="Calibri" w:cs="Arial"/>
          <w:b/>
          <w:sz w:val="22"/>
          <w:szCs w:val="22"/>
        </w:rPr>
        <w:t xml:space="preserve">Form C5 – Appointment of Candidate Official Agent: </w:t>
      </w:r>
      <w:r w:rsidRPr="000A2F84">
        <w:rPr>
          <w:rFonts w:eastAsia="Calibri" w:cs="Arial"/>
          <w:sz w:val="22"/>
          <w:szCs w:val="22"/>
        </w:rPr>
        <w:t>This form is optional and is only required if you are going to appoint an Official Agent. If you choose to appoint an Official Agent later during the election process, you need to submit this form to the Chief Election Officer as soon as practicable after the appointment has been made.</w:t>
      </w:r>
    </w:p>
    <w:p w14:paraId="18B351EF" w14:textId="77777777" w:rsidR="000A2F84" w:rsidRPr="000A2F84" w:rsidRDefault="000A2F84" w:rsidP="000A2F84">
      <w:pPr>
        <w:spacing w:before="120" w:after="120" w:line="240" w:lineRule="auto"/>
        <w:ind w:left="720"/>
        <w:rPr>
          <w:rFonts w:eastAsia="Calibri" w:cs="Arial"/>
          <w:sz w:val="22"/>
          <w:szCs w:val="22"/>
        </w:rPr>
      </w:pPr>
      <w:r w:rsidRPr="000A2F84">
        <w:rPr>
          <w:rFonts w:eastAsia="Calibri" w:cs="Arial"/>
          <w:b/>
          <w:sz w:val="22"/>
          <w:szCs w:val="22"/>
        </w:rPr>
        <w:t>Form C6 – Appointment of Candidate Scrutineer:</w:t>
      </w:r>
      <w:r w:rsidRPr="000A2F84">
        <w:rPr>
          <w:rFonts w:eastAsia="Calibri" w:cs="Arial"/>
          <w:sz w:val="22"/>
          <w:szCs w:val="22"/>
        </w:rPr>
        <w:t xml:space="preserve">  This form is optional and is only required if you are going to appoint a scrutineer.  Under the </w:t>
      </w:r>
      <w:r w:rsidRPr="000A2F84">
        <w:rPr>
          <w:rFonts w:eastAsia="Calibri" w:cs="Arial"/>
          <w:i/>
          <w:sz w:val="22"/>
          <w:szCs w:val="22"/>
        </w:rPr>
        <w:t>Local Government Act</w:t>
      </w:r>
      <w:r w:rsidRPr="000A2F84">
        <w:rPr>
          <w:rFonts w:eastAsia="Calibri" w:cs="Arial"/>
          <w:sz w:val="22"/>
          <w:szCs w:val="22"/>
        </w:rPr>
        <w:t>, each candidate is permitted to appoint one scrutineer for each ballot box used at a voting place. While you can only have one scrutineer per ballot box per voting place at any one time, you may appoint multiple scrutineers to rotate through the voting place throughout voting day. If you choose to appoint a scrutineer later during the election process, you must submit this form to the Chief Election Officer for each scrutineer as soon as practicable after the appointment has been made.</w:t>
      </w:r>
    </w:p>
    <w:p w14:paraId="325B0ED3" w14:textId="77777777" w:rsidR="000A2F84" w:rsidRPr="000A2F84" w:rsidRDefault="000A2F84" w:rsidP="000A2F84">
      <w:pPr>
        <w:spacing w:before="120" w:after="120" w:line="240" w:lineRule="auto"/>
        <w:ind w:left="720"/>
        <w:rPr>
          <w:rFonts w:eastAsia="Calibri" w:cs="Arial"/>
          <w:b/>
          <w:sz w:val="22"/>
          <w:szCs w:val="22"/>
        </w:rPr>
      </w:pPr>
      <w:r w:rsidRPr="000A2F84">
        <w:rPr>
          <w:rFonts w:eastAsia="Calibri" w:cs="Arial"/>
          <w:b/>
          <w:sz w:val="22"/>
          <w:szCs w:val="22"/>
        </w:rPr>
        <w:t xml:space="preserve">Statement of Disclosure – Financial Disclosure Act:  </w:t>
      </w:r>
    </w:p>
    <w:p w14:paraId="6A5475B0" w14:textId="77777777" w:rsidR="000A2F84" w:rsidRPr="000A2F84" w:rsidRDefault="000A2F84" w:rsidP="000A2F84">
      <w:pPr>
        <w:spacing w:before="120" w:after="120" w:line="240" w:lineRule="auto"/>
        <w:ind w:left="720"/>
        <w:rPr>
          <w:rFonts w:eastAsia="Calibri" w:cs="Arial"/>
          <w:bCs/>
          <w:sz w:val="22"/>
          <w:szCs w:val="22"/>
        </w:rPr>
      </w:pPr>
      <w:r w:rsidRPr="000A2F84">
        <w:rPr>
          <w:rFonts w:eastAsia="Calibri" w:cs="Arial"/>
          <w:bCs/>
          <w:sz w:val="22"/>
          <w:szCs w:val="22"/>
        </w:rPr>
        <w:t xml:space="preserve">The intent of the </w:t>
      </w:r>
      <w:r w:rsidRPr="000A2F84">
        <w:rPr>
          <w:rFonts w:eastAsia="Calibri" w:cs="Arial"/>
          <w:bCs/>
          <w:i/>
          <w:iCs/>
          <w:sz w:val="22"/>
          <w:szCs w:val="22"/>
        </w:rPr>
        <w:t>Financial Disclosure Act</w:t>
      </w:r>
      <w:r w:rsidRPr="000A2F84">
        <w:rPr>
          <w:rFonts w:eastAsia="Calibri" w:cs="Arial"/>
          <w:bCs/>
          <w:sz w:val="22"/>
          <w:szCs w:val="22"/>
        </w:rPr>
        <w:t xml:space="preserve"> is to identify what areas of influence and possible financial benefit you as an elected official might have by virtue of your office if you are elected, and to ensure the public has reasonable access to the information. The Statement of Disclosure is the means by which the public has access to this information; as a candidate you must file a completed Statement of Disclosure with the Chief Election </w:t>
      </w:r>
      <w:r w:rsidRPr="000A2F84">
        <w:rPr>
          <w:rFonts w:eastAsia="Calibri" w:cs="Arial"/>
          <w:bCs/>
          <w:sz w:val="22"/>
          <w:szCs w:val="22"/>
        </w:rPr>
        <w:lastRenderedPageBreak/>
        <w:t>Officer along with your nomination documents.</w:t>
      </w:r>
    </w:p>
    <w:p w14:paraId="4533D441" w14:textId="77777777" w:rsidR="000A2F84" w:rsidRPr="000A2F84" w:rsidRDefault="000A2F84" w:rsidP="000A2F84">
      <w:pPr>
        <w:spacing w:before="120" w:after="120" w:line="240" w:lineRule="auto"/>
        <w:ind w:left="720"/>
        <w:rPr>
          <w:rFonts w:eastAsia="Calibri" w:cs="Arial"/>
          <w:sz w:val="22"/>
          <w:szCs w:val="22"/>
        </w:rPr>
      </w:pPr>
      <w:r w:rsidRPr="000A2F84">
        <w:rPr>
          <w:rFonts w:eastAsia="Calibri" w:cs="Arial"/>
          <w:bCs/>
          <w:sz w:val="22"/>
          <w:szCs w:val="22"/>
        </w:rPr>
        <w:t>While this form may look daunting, some of your financial information need not be disclosed. For example, when you disclose your liabilities, you are not required to disclose debt of a personal nature, such as a mortgage on your home, a loan on your personal vehicle or credit card debt where such debt was incurred for personal reasons. Review the Financial Disclosure Act for more guidance on what information needs to be included in or may be excluded from your statement.</w:t>
      </w:r>
      <w:r w:rsidRPr="000A2F84">
        <w:rPr>
          <w:rFonts w:eastAsia="Calibri" w:cs="Arial"/>
          <w:sz w:val="22"/>
          <w:szCs w:val="22"/>
        </w:rPr>
        <w:t xml:space="preserve"> The Statement of Disclosure form must be submitted at the time of filing.</w:t>
      </w:r>
    </w:p>
    <w:p w14:paraId="706289FE" w14:textId="77777777" w:rsidR="000A2F84" w:rsidRPr="000A2F84" w:rsidRDefault="000A2F84" w:rsidP="000A2F84">
      <w:pPr>
        <w:spacing w:before="120" w:after="120" w:line="240" w:lineRule="auto"/>
        <w:ind w:left="720"/>
        <w:rPr>
          <w:rFonts w:eastAsia="Calibri" w:cs="Arial"/>
          <w:bCs/>
          <w:sz w:val="22"/>
          <w:szCs w:val="22"/>
        </w:rPr>
      </w:pPr>
      <w:r w:rsidRPr="000A2F84">
        <w:rPr>
          <w:rFonts w:eastAsia="Calibri" w:cs="Arial"/>
          <w:b/>
          <w:bCs/>
          <w:sz w:val="22"/>
          <w:szCs w:val="22"/>
        </w:rPr>
        <w:t xml:space="preserve">Candidate Information Release Authorization: </w:t>
      </w:r>
      <w:r w:rsidRPr="000A2F84">
        <w:rPr>
          <w:rFonts w:eastAsia="Calibri" w:cs="Arial"/>
          <w:bCs/>
          <w:sz w:val="22"/>
          <w:szCs w:val="22"/>
        </w:rPr>
        <w:t xml:space="preserve">This form is optional. If you sign this authorization, we may release the information on this form to the public and media. Note that the </w:t>
      </w:r>
      <w:r w:rsidRPr="000A2F84">
        <w:rPr>
          <w:rFonts w:eastAsia="Calibri" w:cs="Arial"/>
          <w:bCs/>
          <w:i/>
          <w:iCs/>
          <w:sz w:val="22"/>
          <w:szCs w:val="22"/>
        </w:rPr>
        <w:t>Local Government Act</w:t>
      </w:r>
      <w:r w:rsidRPr="000A2F84">
        <w:rPr>
          <w:rFonts w:eastAsia="Calibri" w:cs="Arial"/>
          <w:bCs/>
          <w:sz w:val="22"/>
          <w:szCs w:val="22"/>
        </w:rPr>
        <w:t xml:space="preserve"> requires us to make your complete nomination packages available for public inspection.</w:t>
      </w:r>
    </w:p>
    <w:p w14:paraId="0F54C0F3" w14:textId="77777777" w:rsidR="000A2F84" w:rsidRPr="000A2F84" w:rsidRDefault="000A2F84" w:rsidP="000A2F84">
      <w:pPr>
        <w:spacing w:before="120" w:after="120" w:line="240" w:lineRule="auto"/>
        <w:rPr>
          <w:rFonts w:eastAsia="Calibri" w:cs="Arial"/>
          <w:b/>
          <w:sz w:val="22"/>
          <w:szCs w:val="22"/>
          <w:u w:val="single"/>
        </w:rPr>
      </w:pPr>
      <w:r w:rsidRPr="000A2F84">
        <w:rPr>
          <w:rFonts w:eastAsia="Calibri" w:cs="Arial"/>
          <w:b/>
          <w:sz w:val="22"/>
          <w:szCs w:val="22"/>
          <w:u w:val="single"/>
        </w:rPr>
        <w:t>Campaign Financing</w:t>
      </w:r>
    </w:p>
    <w:p w14:paraId="417ADE81" w14:textId="77777777" w:rsidR="000A2F84" w:rsidRPr="000A2F84" w:rsidRDefault="000A2F84" w:rsidP="000A2F84">
      <w:pPr>
        <w:spacing w:before="120" w:after="120" w:line="240" w:lineRule="auto"/>
        <w:rPr>
          <w:rFonts w:eastAsia="Calibri" w:cs="Arial"/>
          <w:sz w:val="22"/>
          <w:szCs w:val="22"/>
        </w:rPr>
      </w:pPr>
      <w:r w:rsidRPr="000A2F84">
        <w:rPr>
          <w:rFonts w:eastAsia="Calibri" w:cs="Arial"/>
          <w:sz w:val="22"/>
          <w:szCs w:val="22"/>
        </w:rPr>
        <w:t xml:space="preserve">In accordance with the </w:t>
      </w:r>
      <w:r w:rsidRPr="000A2F84">
        <w:rPr>
          <w:rFonts w:eastAsia="Calibri" w:cs="Arial"/>
          <w:i/>
          <w:sz w:val="22"/>
          <w:szCs w:val="22"/>
        </w:rPr>
        <w:t>Local Elections Campaign Financing Act</w:t>
      </w:r>
      <w:r w:rsidRPr="000A2F84">
        <w:rPr>
          <w:rFonts w:eastAsia="Calibri" w:cs="Arial"/>
          <w:sz w:val="22"/>
          <w:szCs w:val="22"/>
        </w:rPr>
        <w:t xml:space="preserve">, responsibility for campaign financing oversight is under the jurisdiction of Elections BC.  Accordingly, Elections BC has requested that all campaign financing inquiries be handled directly by Elections BC staff in order to ensure consistency of information. If you have any questions or concerns regarding campaign financing, please consult the Elections BC website at </w:t>
      </w:r>
      <w:hyperlink r:id="rId8" w:history="1">
        <w:r w:rsidRPr="000A2F84">
          <w:rPr>
            <w:rFonts w:eastAsia="Calibri"/>
            <w:color w:val="00B0F0"/>
            <w:u w:val="single"/>
          </w:rPr>
          <w:t>www.elections.bc.ca</w:t>
        </w:r>
      </w:hyperlink>
      <w:r w:rsidRPr="000A2F84">
        <w:rPr>
          <w:rFonts w:eastAsia="Calibri" w:cs="Arial"/>
          <w:sz w:val="22"/>
          <w:szCs w:val="22"/>
        </w:rPr>
        <w:t xml:space="preserve">, email </w:t>
      </w:r>
      <w:hyperlink r:id="rId9" w:history="1">
        <w:r w:rsidRPr="000A2F84">
          <w:rPr>
            <w:rFonts w:eastAsia="Calibri" w:cs="Arial"/>
            <w:color w:val="002060"/>
            <w:sz w:val="22"/>
            <w:szCs w:val="22"/>
            <w:u w:val="single"/>
          </w:rPr>
          <w:t>electoral.finance@elections.bc.ca</w:t>
        </w:r>
      </w:hyperlink>
      <w:r w:rsidRPr="000A2F84">
        <w:rPr>
          <w:rFonts w:eastAsia="Calibri" w:cs="Arial"/>
          <w:color w:val="002060"/>
          <w:sz w:val="22"/>
          <w:szCs w:val="22"/>
        </w:rPr>
        <w:t xml:space="preserve"> </w:t>
      </w:r>
      <w:r w:rsidRPr="000A2F84">
        <w:rPr>
          <w:rFonts w:eastAsia="Calibri" w:cs="Arial"/>
          <w:sz w:val="22"/>
          <w:szCs w:val="22"/>
        </w:rPr>
        <w:t xml:space="preserve">or call toll free 1.800.661.8683.  </w:t>
      </w:r>
    </w:p>
    <w:p w14:paraId="21B6C57E" w14:textId="77777777" w:rsidR="000A2F84" w:rsidRPr="000A2F84" w:rsidRDefault="000A2F84" w:rsidP="000A2F84">
      <w:pPr>
        <w:spacing w:before="120" w:after="120" w:line="240" w:lineRule="auto"/>
        <w:rPr>
          <w:rFonts w:eastAsia="Calibri" w:cs="Arial"/>
          <w:b/>
          <w:sz w:val="22"/>
          <w:szCs w:val="22"/>
          <w:u w:val="single"/>
        </w:rPr>
      </w:pPr>
      <w:r w:rsidRPr="000A2F84">
        <w:rPr>
          <w:rFonts w:eastAsia="Calibri" w:cs="Arial"/>
          <w:b/>
          <w:sz w:val="22"/>
          <w:szCs w:val="22"/>
          <w:u w:val="single"/>
        </w:rPr>
        <w:t>Online Resources</w:t>
      </w:r>
    </w:p>
    <w:p w14:paraId="7BC34950" w14:textId="77777777" w:rsidR="000A2F84" w:rsidRPr="000A2F84" w:rsidRDefault="000A2F84" w:rsidP="000A2F84">
      <w:pPr>
        <w:spacing w:before="120" w:after="120" w:line="240" w:lineRule="auto"/>
        <w:rPr>
          <w:rFonts w:eastAsia="Calibri" w:cs="Arial"/>
          <w:sz w:val="22"/>
          <w:szCs w:val="22"/>
        </w:rPr>
      </w:pPr>
      <w:r w:rsidRPr="000A2F84">
        <w:rPr>
          <w:rFonts w:eastAsia="Calibri" w:cs="Arial"/>
          <w:sz w:val="22"/>
          <w:szCs w:val="22"/>
        </w:rPr>
        <w:t xml:space="preserve">Financial Disclosure Act </w:t>
      </w:r>
      <w:hyperlink r:id="rId10" w:history="1">
        <w:r w:rsidRPr="000A2F84">
          <w:rPr>
            <w:rFonts w:eastAsia="Calibri" w:cs="Arial"/>
            <w:color w:val="007395"/>
            <w:sz w:val="22"/>
            <w:szCs w:val="22"/>
            <w:u w:val="single"/>
          </w:rPr>
          <w:t>information</w:t>
        </w:r>
      </w:hyperlink>
      <w:r w:rsidRPr="000A2F84">
        <w:rPr>
          <w:rFonts w:eastAsia="Calibri" w:cs="Arial"/>
          <w:sz w:val="22"/>
          <w:szCs w:val="22"/>
        </w:rPr>
        <w:t xml:space="preserve">: </w:t>
      </w:r>
    </w:p>
    <w:p w14:paraId="0DE07A67" w14:textId="77777777" w:rsidR="000A2F84" w:rsidRPr="000A2F84" w:rsidRDefault="000A2F84" w:rsidP="000A2F84">
      <w:pPr>
        <w:spacing w:before="120" w:after="120" w:line="240" w:lineRule="auto"/>
        <w:rPr>
          <w:rFonts w:eastAsia="Calibri" w:cs="Arial"/>
          <w:sz w:val="22"/>
          <w:szCs w:val="22"/>
        </w:rPr>
      </w:pPr>
      <w:r w:rsidRPr="000A2F84">
        <w:rPr>
          <w:rFonts w:eastAsia="Calibri" w:cs="Arial"/>
          <w:sz w:val="22"/>
          <w:szCs w:val="22"/>
        </w:rPr>
        <w:t xml:space="preserve">BC School Trustee Association </w:t>
      </w:r>
    </w:p>
    <w:p w14:paraId="77C46A1A" w14:textId="77777777" w:rsidR="000A2F84" w:rsidRPr="000A2F84" w:rsidRDefault="000A2F84" w:rsidP="000A2F84">
      <w:pPr>
        <w:spacing w:before="120" w:after="120" w:line="240" w:lineRule="auto"/>
        <w:rPr>
          <w:rFonts w:eastAsia="Calibri" w:cs="Arial"/>
          <w:sz w:val="22"/>
          <w:szCs w:val="22"/>
        </w:rPr>
      </w:pPr>
      <w:r w:rsidRPr="000A2F84">
        <w:rPr>
          <w:rFonts w:eastAsia="Calibri" w:cs="Arial"/>
          <w:sz w:val="22"/>
          <w:szCs w:val="22"/>
        </w:rPr>
        <w:t xml:space="preserve"> </w:t>
      </w:r>
      <w:r w:rsidRPr="000A2F84">
        <w:rPr>
          <w:rFonts w:eastAsia="Calibri" w:cs="Arial"/>
          <w:sz w:val="22"/>
          <w:szCs w:val="22"/>
        </w:rPr>
        <w:tab/>
      </w:r>
      <w:hyperlink r:id="rId11" w:history="1">
        <w:r w:rsidRPr="000A2F84">
          <w:rPr>
            <w:rFonts w:eastAsia="Calibri" w:cs="Arial"/>
            <w:color w:val="007395"/>
            <w:sz w:val="22"/>
            <w:szCs w:val="22"/>
            <w:u w:val="single"/>
          </w:rPr>
          <w:t>Putting Students First - A guide for school trustee candidates</w:t>
        </w:r>
      </w:hyperlink>
    </w:p>
    <w:p w14:paraId="4527597C" w14:textId="77777777" w:rsidR="000A2F84" w:rsidRPr="000A2F84" w:rsidRDefault="000A2F84" w:rsidP="000A2F84">
      <w:pPr>
        <w:spacing w:before="120" w:after="120" w:line="240" w:lineRule="auto"/>
        <w:rPr>
          <w:rFonts w:eastAsia="Calibri" w:cs="Arial"/>
          <w:sz w:val="22"/>
          <w:szCs w:val="22"/>
        </w:rPr>
      </w:pPr>
      <w:r w:rsidRPr="000A2F84">
        <w:rPr>
          <w:rFonts w:eastAsia="Calibri" w:cs="Arial"/>
          <w:sz w:val="22"/>
          <w:szCs w:val="22"/>
        </w:rPr>
        <w:tab/>
      </w:r>
      <w:hyperlink r:id="rId12" w:history="1">
        <w:r w:rsidRPr="000A2F84">
          <w:rPr>
            <w:rFonts w:eastAsia="Calibri" w:cs="Arial"/>
            <w:color w:val="007395"/>
            <w:sz w:val="22"/>
            <w:szCs w:val="22"/>
            <w:u w:val="single"/>
          </w:rPr>
          <w:t>Putting Students First on YouTube</w:t>
        </w:r>
      </w:hyperlink>
    </w:p>
    <w:p w14:paraId="11A0D592" w14:textId="77777777" w:rsidR="000A2F84" w:rsidRPr="000A2F84" w:rsidRDefault="000A2F84" w:rsidP="000A2F84">
      <w:pPr>
        <w:spacing w:before="120" w:after="120" w:line="240" w:lineRule="auto"/>
        <w:rPr>
          <w:rFonts w:eastAsia="Calibri" w:cs="Arial"/>
          <w:sz w:val="22"/>
          <w:szCs w:val="22"/>
        </w:rPr>
      </w:pPr>
      <w:r w:rsidRPr="000A2F84">
        <w:rPr>
          <w:rFonts w:eastAsia="Calibri" w:cs="Arial"/>
          <w:sz w:val="22"/>
          <w:szCs w:val="22"/>
        </w:rPr>
        <w:t>BC Ministry of Education</w:t>
      </w:r>
    </w:p>
    <w:p w14:paraId="622E0E9D" w14:textId="77777777" w:rsidR="000A2F84" w:rsidRPr="000A2F84" w:rsidRDefault="000A2F84" w:rsidP="000A2F84">
      <w:pPr>
        <w:spacing w:before="120" w:after="120" w:line="240" w:lineRule="auto"/>
        <w:rPr>
          <w:rFonts w:eastAsia="Calibri" w:cs="Arial"/>
          <w:sz w:val="22"/>
          <w:szCs w:val="22"/>
        </w:rPr>
      </w:pPr>
      <w:r w:rsidRPr="000A2F84">
        <w:rPr>
          <w:rFonts w:eastAsia="Calibri" w:cs="Arial"/>
          <w:sz w:val="22"/>
          <w:szCs w:val="22"/>
        </w:rPr>
        <w:tab/>
      </w:r>
      <w:hyperlink r:id="rId13" w:history="1">
        <w:r w:rsidRPr="000A2F84">
          <w:rPr>
            <w:rFonts w:eastAsia="Calibri" w:cs="Arial"/>
            <w:color w:val="007395"/>
            <w:sz w:val="22"/>
            <w:szCs w:val="22"/>
            <w:u w:val="single"/>
          </w:rPr>
          <w:t>School Trustee Nomination Documents (pdf)</w:t>
        </w:r>
      </w:hyperlink>
    </w:p>
    <w:p w14:paraId="1BF38F4E" w14:textId="77777777" w:rsidR="000A2F84" w:rsidRPr="000A2F84" w:rsidRDefault="00000000" w:rsidP="000A2F84">
      <w:pPr>
        <w:spacing w:before="120" w:after="120" w:line="240" w:lineRule="auto"/>
        <w:ind w:firstLine="720"/>
        <w:rPr>
          <w:rFonts w:eastAsia="Calibri" w:cs="Arial"/>
          <w:sz w:val="22"/>
          <w:szCs w:val="22"/>
        </w:rPr>
      </w:pPr>
      <w:hyperlink r:id="rId14" w:history="1">
        <w:r w:rsidR="000A2F84" w:rsidRPr="000A2F84">
          <w:rPr>
            <w:rFonts w:eastAsia="Calibri" w:cs="Arial"/>
            <w:color w:val="007395"/>
            <w:sz w:val="22"/>
            <w:szCs w:val="22"/>
            <w:u w:val="single"/>
          </w:rPr>
          <w:t>Elector Organization Endorsement Package (pdf)</w:t>
        </w:r>
      </w:hyperlink>
    </w:p>
    <w:p w14:paraId="69CD56E2" w14:textId="77777777" w:rsidR="000A2F84" w:rsidRPr="000A2F84" w:rsidRDefault="000A2F84" w:rsidP="000A2F84">
      <w:pPr>
        <w:spacing w:before="120" w:after="120" w:line="240" w:lineRule="auto"/>
        <w:rPr>
          <w:rFonts w:eastAsia="Calibri" w:cs="Arial"/>
          <w:sz w:val="22"/>
          <w:szCs w:val="22"/>
        </w:rPr>
      </w:pPr>
      <w:r w:rsidRPr="000A2F84">
        <w:rPr>
          <w:rFonts w:eastAsia="Calibri" w:cs="Arial"/>
          <w:sz w:val="22"/>
          <w:szCs w:val="22"/>
        </w:rPr>
        <w:tab/>
      </w:r>
      <w:hyperlink r:id="rId15" w:history="1">
        <w:r w:rsidRPr="000A2F84">
          <w:rPr>
            <w:rFonts w:eastAsia="Calibri" w:cs="Arial"/>
            <w:color w:val="007395"/>
            <w:sz w:val="22"/>
            <w:szCs w:val="22"/>
            <w:u w:val="single"/>
          </w:rPr>
          <w:t>School Trustee Election Procedures</w:t>
        </w:r>
      </w:hyperlink>
    </w:p>
    <w:p w14:paraId="058B1B1C" w14:textId="77777777" w:rsidR="000A2F84" w:rsidRPr="000A2F84" w:rsidRDefault="000A2F84" w:rsidP="000A2F84">
      <w:pPr>
        <w:spacing w:before="120" w:after="120" w:line="240" w:lineRule="auto"/>
        <w:rPr>
          <w:rFonts w:eastAsia="Calibri" w:cs="Arial"/>
          <w:sz w:val="22"/>
          <w:szCs w:val="22"/>
        </w:rPr>
      </w:pPr>
      <w:r w:rsidRPr="000A2F84">
        <w:rPr>
          <w:rFonts w:eastAsia="Calibri" w:cs="Arial"/>
          <w:sz w:val="22"/>
          <w:szCs w:val="22"/>
        </w:rPr>
        <w:t>BC Ministry of Municipal Affairs</w:t>
      </w:r>
    </w:p>
    <w:p w14:paraId="449BB014" w14:textId="77777777" w:rsidR="000A2F84" w:rsidRPr="000A2F84" w:rsidRDefault="00000000" w:rsidP="000A2F84">
      <w:pPr>
        <w:widowControl/>
        <w:autoSpaceDE/>
        <w:autoSpaceDN/>
        <w:adjustRightInd/>
        <w:spacing w:before="120" w:after="120" w:line="240" w:lineRule="auto"/>
        <w:ind w:firstLine="720"/>
        <w:rPr>
          <w:rFonts w:eastAsia="Calibri" w:cs="Arial"/>
          <w:sz w:val="22"/>
          <w:szCs w:val="22"/>
        </w:rPr>
      </w:pPr>
      <w:hyperlink r:id="rId16" w:history="1">
        <w:r w:rsidR="000A2F84" w:rsidRPr="000A2F84">
          <w:rPr>
            <w:rFonts w:eastAsia="Calibri" w:cs="Arial"/>
            <w:color w:val="007395"/>
            <w:sz w:val="22"/>
            <w:szCs w:val="22"/>
            <w:u w:val="single"/>
          </w:rPr>
          <w:t>The Basics of General Local Elections</w:t>
        </w:r>
      </w:hyperlink>
    </w:p>
    <w:p w14:paraId="23BEBDDE" w14:textId="77777777" w:rsidR="000A2F84" w:rsidRPr="000A2F84" w:rsidRDefault="00000000" w:rsidP="000A2F84">
      <w:pPr>
        <w:widowControl/>
        <w:autoSpaceDE/>
        <w:autoSpaceDN/>
        <w:adjustRightInd/>
        <w:spacing w:before="120" w:after="120" w:line="240" w:lineRule="auto"/>
        <w:ind w:firstLine="720"/>
        <w:rPr>
          <w:rFonts w:eastAsia="Calibri" w:cs="Arial"/>
          <w:color w:val="007395"/>
          <w:sz w:val="22"/>
          <w:szCs w:val="22"/>
          <w:u w:val="single"/>
        </w:rPr>
      </w:pPr>
      <w:hyperlink r:id="rId17" w:history="1">
        <w:r w:rsidR="000A2F84" w:rsidRPr="000A2F84">
          <w:rPr>
            <w:rFonts w:eastAsia="Calibri" w:cs="Arial"/>
            <w:color w:val="007395"/>
            <w:sz w:val="22"/>
            <w:szCs w:val="22"/>
            <w:u w:val="single"/>
          </w:rPr>
          <w:t>Candidate’s Guide to Local Elections in BC</w:t>
        </w:r>
      </w:hyperlink>
    </w:p>
    <w:p w14:paraId="6786B5E1" w14:textId="77777777" w:rsidR="000A2F84" w:rsidRPr="000A2F84" w:rsidRDefault="000A2F84" w:rsidP="000A2F84">
      <w:pPr>
        <w:widowControl/>
        <w:autoSpaceDE/>
        <w:autoSpaceDN/>
        <w:adjustRightInd/>
        <w:spacing w:before="120" w:after="120" w:line="240" w:lineRule="auto"/>
        <w:ind w:left="720"/>
        <w:rPr>
          <w:rFonts w:eastAsia="Calibri" w:cs="Arial"/>
          <w:color w:val="007395"/>
          <w:sz w:val="22"/>
          <w:szCs w:val="22"/>
          <w:u w:val="single"/>
        </w:rPr>
      </w:pPr>
      <w:r w:rsidRPr="000A2F84">
        <w:rPr>
          <w:rFonts w:eastAsia="Calibri" w:cs="Arial"/>
          <w:color w:val="007395"/>
          <w:sz w:val="22"/>
          <w:szCs w:val="22"/>
          <w:u w:val="single"/>
        </w:rPr>
        <w:t xml:space="preserve">Voter’s Guide to Local Elections in BC in </w:t>
      </w:r>
      <w:hyperlink r:id="rId18" w:history="1">
        <w:r w:rsidRPr="000A2F84">
          <w:rPr>
            <w:rFonts w:eastAsia="Calibri" w:cs="Arial"/>
            <w:color w:val="007395"/>
            <w:sz w:val="22"/>
            <w:szCs w:val="22"/>
            <w:u w:val="single"/>
          </w:rPr>
          <w:t>English</w:t>
        </w:r>
      </w:hyperlink>
      <w:r w:rsidRPr="000A2F84">
        <w:rPr>
          <w:rFonts w:eastAsia="Calibri" w:cs="Arial"/>
          <w:color w:val="007395"/>
          <w:sz w:val="22"/>
          <w:szCs w:val="22"/>
          <w:u w:val="single"/>
        </w:rPr>
        <w:t xml:space="preserve">; </w:t>
      </w:r>
      <w:hyperlink r:id="rId19" w:history="1">
        <w:r w:rsidRPr="000A2F84">
          <w:rPr>
            <w:rFonts w:eastAsia="Calibri" w:cs="Arial"/>
            <w:color w:val="007395"/>
            <w:sz w:val="22"/>
            <w:szCs w:val="22"/>
            <w:u w:val="single"/>
          </w:rPr>
          <w:t>Chinese – Simplified</w:t>
        </w:r>
      </w:hyperlink>
      <w:r w:rsidRPr="000A2F84">
        <w:rPr>
          <w:rFonts w:eastAsia="Calibri" w:cs="Arial"/>
          <w:color w:val="007395"/>
          <w:sz w:val="22"/>
          <w:szCs w:val="22"/>
          <w:u w:val="single"/>
        </w:rPr>
        <w:t xml:space="preserve">; </w:t>
      </w:r>
      <w:hyperlink r:id="rId20" w:history="1">
        <w:r w:rsidRPr="000A2F84">
          <w:rPr>
            <w:rFonts w:eastAsia="Calibri" w:cs="Arial"/>
            <w:color w:val="007395"/>
            <w:sz w:val="22"/>
            <w:szCs w:val="22"/>
            <w:u w:val="single"/>
          </w:rPr>
          <w:t>Chinese – Traditional</w:t>
        </w:r>
      </w:hyperlink>
      <w:r w:rsidRPr="000A2F84">
        <w:rPr>
          <w:rFonts w:eastAsia="Calibri" w:cs="Arial"/>
          <w:color w:val="007395"/>
          <w:sz w:val="22"/>
          <w:szCs w:val="22"/>
          <w:u w:val="single"/>
        </w:rPr>
        <w:t xml:space="preserve">; </w:t>
      </w:r>
      <w:hyperlink r:id="rId21" w:history="1">
        <w:r w:rsidRPr="000A2F84">
          <w:rPr>
            <w:rFonts w:eastAsia="Calibri" w:cs="Arial"/>
            <w:color w:val="007395"/>
            <w:sz w:val="22"/>
            <w:szCs w:val="22"/>
            <w:u w:val="single"/>
          </w:rPr>
          <w:t>Farsi</w:t>
        </w:r>
      </w:hyperlink>
      <w:r w:rsidRPr="000A2F84">
        <w:rPr>
          <w:rFonts w:eastAsia="Calibri" w:cs="Arial"/>
          <w:color w:val="007395"/>
          <w:sz w:val="22"/>
          <w:szCs w:val="22"/>
          <w:u w:val="single"/>
        </w:rPr>
        <w:t xml:space="preserve">; </w:t>
      </w:r>
      <w:hyperlink r:id="rId22" w:history="1">
        <w:r w:rsidRPr="000A2F84">
          <w:rPr>
            <w:rFonts w:eastAsia="Calibri" w:cs="Arial"/>
            <w:color w:val="007395"/>
            <w:sz w:val="22"/>
            <w:szCs w:val="22"/>
            <w:u w:val="single"/>
          </w:rPr>
          <w:t>French</w:t>
        </w:r>
      </w:hyperlink>
      <w:r w:rsidRPr="000A2F84">
        <w:rPr>
          <w:rFonts w:eastAsia="Calibri" w:cs="Arial"/>
          <w:color w:val="007395"/>
          <w:sz w:val="22"/>
          <w:szCs w:val="22"/>
          <w:u w:val="single"/>
        </w:rPr>
        <w:t xml:space="preserve">; </w:t>
      </w:r>
      <w:hyperlink r:id="rId23" w:history="1">
        <w:r w:rsidRPr="000A2F84">
          <w:rPr>
            <w:rFonts w:eastAsia="Calibri" w:cs="Arial"/>
            <w:color w:val="007395"/>
            <w:sz w:val="22"/>
            <w:szCs w:val="22"/>
            <w:u w:val="single"/>
          </w:rPr>
          <w:t>Korean</w:t>
        </w:r>
      </w:hyperlink>
      <w:r w:rsidRPr="000A2F84">
        <w:rPr>
          <w:rFonts w:eastAsia="Calibri" w:cs="Arial"/>
          <w:color w:val="007395"/>
          <w:sz w:val="22"/>
          <w:szCs w:val="22"/>
          <w:u w:val="single"/>
        </w:rPr>
        <w:t xml:space="preserve">; and </w:t>
      </w:r>
      <w:hyperlink r:id="rId24" w:history="1">
        <w:r w:rsidRPr="000A2F84">
          <w:rPr>
            <w:rFonts w:eastAsia="Calibri" w:cs="Arial"/>
            <w:color w:val="007395"/>
            <w:sz w:val="22"/>
            <w:szCs w:val="22"/>
            <w:u w:val="single"/>
          </w:rPr>
          <w:t>Punjabi</w:t>
        </w:r>
      </w:hyperlink>
      <w:r w:rsidRPr="000A2F84">
        <w:rPr>
          <w:rFonts w:eastAsia="Calibri" w:cs="Arial"/>
          <w:color w:val="007395"/>
          <w:sz w:val="22"/>
          <w:szCs w:val="22"/>
          <w:u w:val="single"/>
        </w:rPr>
        <w:t>.</w:t>
      </w:r>
    </w:p>
    <w:p w14:paraId="35FC5679" w14:textId="77777777" w:rsidR="000A2F84" w:rsidRPr="000A2F84" w:rsidRDefault="000A2F84" w:rsidP="000A2F84">
      <w:pPr>
        <w:spacing w:before="120" w:after="120" w:line="240" w:lineRule="auto"/>
        <w:rPr>
          <w:rFonts w:eastAsia="Calibri" w:cs="Arial"/>
          <w:sz w:val="22"/>
          <w:szCs w:val="22"/>
        </w:rPr>
      </w:pPr>
      <w:r w:rsidRPr="000A2F84">
        <w:rPr>
          <w:rFonts w:eastAsia="Calibri" w:cs="Arial"/>
          <w:sz w:val="22"/>
          <w:szCs w:val="22"/>
        </w:rPr>
        <w:t>Elections BC</w:t>
      </w:r>
    </w:p>
    <w:p w14:paraId="2C8E42B7" w14:textId="77777777" w:rsidR="000A2F84" w:rsidRPr="000A2F84" w:rsidRDefault="00000000" w:rsidP="000A2F84">
      <w:pPr>
        <w:widowControl/>
        <w:autoSpaceDE/>
        <w:autoSpaceDN/>
        <w:adjustRightInd/>
        <w:spacing w:before="120" w:after="120" w:line="240" w:lineRule="auto"/>
        <w:ind w:left="720"/>
        <w:rPr>
          <w:rFonts w:eastAsia="Calibri" w:cs="Arial"/>
          <w:color w:val="002060"/>
          <w:sz w:val="22"/>
          <w:szCs w:val="22"/>
        </w:rPr>
      </w:pPr>
      <w:hyperlink r:id="rId25" w:history="1">
        <w:r w:rsidR="000A2F84" w:rsidRPr="000A2F84">
          <w:rPr>
            <w:rFonts w:eastAsia="Calibri" w:cs="Arial"/>
            <w:color w:val="002060"/>
            <w:sz w:val="22"/>
            <w:szCs w:val="22"/>
            <w:u w:val="single"/>
          </w:rPr>
          <w:t>Guide to Local Elections Campaign Financing in BC for Candidates &amp; their Financial Agents</w:t>
        </w:r>
      </w:hyperlink>
    </w:p>
    <w:p w14:paraId="68A22964" w14:textId="77777777" w:rsidR="000A2F84" w:rsidRPr="000A2F84" w:rsidRDefault="00000000" w:rsidP="000A2F84">
      <w:pPr>
        <w:widowControl/>
        <w:autoSpaceDE/>
        <w:autoSpaceDN/>
        <w:adjustRightInd/>
        <w:spacing w:before="120" w:after="120" w:line="240" w:lineRule="auto"/>
        <w:ind w:left="360" w:firstLine="360"/>
        <w:rPr>
          <w:rFonts w:eastAsia="Calibri" w:cs="Arial"/>
          <w:color w:val="007395"/>
          <w:sz w:val="22"/>
          <w:szCs w:val="22"/>
          <w:u w:val="single"/>
        </w:rPr>
      </w:pPr>
      <w:hyperlink r:id="rId26" w:history="1">
        <w:r w:rsidR="000A2F84" w:rsidRPr="000A2F84">
          <w:rPr>
            <w:rFonts w:eastAsia="Calibri" w:cs="Arial"/>
            <w:color w:val="007395"/>
            <w:sz w:val="22"/>
            <w:szCs w:val="22"/>
            <w:u w:val="single"/>
          </w:rPr>
          <w:t>Other Elections BC Guides and Information</w:t>
        </w:r>
      </w:hyperlink>
    </w:p>
    <w:p w14:paraId="301AC309" w14:textId="77777777" w:rsidR="000A2F84" w:rsidRPr="000A2F84" w:rsidRDefault="000A2F84" w:rsidP="000A2F84">
      <w:pPr>
        <w:keepNext/>
        <w:keepLines/>
        <w:widowControl/>
        <w:autoSpaceDE/>
        <w:autoSpaceDN/>
        <w:adjustRightInd/>
        <w:spacing w:before="120" w:after="120" w:line="240" w:lineRule="auto"/>
        <w:rPr>
          <w:rFonts w:eastAsia="Calibri" w:cs="Arial"/>
          <w:sz w:val="22"/>
          <w:szCs w:val="22"/>
        </w:rPr>
      </w:pPr>
      <w:r w:rsidRPr="000A2F84">
        <w:rPr>
          <w:rFonts w:eastAsia="Calibri" w:cs="Arial"/>
          <w:sz w:val="22"/>
          <w:szCs w:val="22"/>
        </w:rPr>
        <w:lastRenderedPageBreak/>
        <w:t>School District No. 79 (Cowichan Valley) Resources</w:t>
      </w:r>
    </w:p>
    <w:p w14:paraId="0DB904B8" w14:textId="0AADEE81" w:rsidR="000A2F84" w:rsidRPr="000A2F84" w:rsidRDefault="00443A0A" w:rsidP="000A2F84">
      <w:pPr>
        <w:keepNext/>
        <w:keepLines/>
        <w:widowControl/>
        <w:autoSpaceDE/>
        <w:autoSpaceDN/>
        <w:adjustRightInd/>
        <w:spacing w:before="120" w:after="120" w:line="240" w:lineRule="auto"/>
        <w:ind w:left="720"/>
        <w:rPr>
          <w:rFonts w:eastAsia="Calibri" w:cs="Arial"/>
          <w:sz w:val="22"/>
          <w:szCs w:val="22"/>
        </w:rPr>
      </w:pPr>
      <w:hyperlink r:id="rId27" w:history="1">
        <w:r w:rsidR="000A2F84" w:rsidRPr="00443A0A">
          <w:rPr>
            <w:rStyle w:val="Hyperlink"/>
            <w:rFonts w:eastAsia="Calibri" w:cs="Arial"/>
            <w:sz w:val="22"/>
            <w:szCs w:val="22"/>
          </w:rPr>
          <w:t>Nomination Documents</w:t>
        </w:r>
      </w:hyperlink>
    </w:p>
    <w:p w14:paraId="0DF6AF29" w14:textId="1310917C" w:rsidR="000A2F84" w:rsidRPr="000A2F84" w:rsidRDefault="00443A0A" w:rsidP="000A2F84">
      <w:pPr>
        <w:keepNext/>
        <w:keepLines/>
        <w:widowControl/>
        <w:autoSpaceDE/>
        <w:autoSpaceDN/>
        <w:adjustRightInd/>
        <w:spacing w:before="120" w:after="120" w:line="240" w:lineRule="auto"/>
        <w:ind w:left="720"/>
        <w:rPr>
          <w:rFonts w:eastAsia="Calibri" w:cs="Arial"/>
          <w:sz w:val="22"/>
          <w:szCs w:val="22"/>
        </w:rPr>
      </w:pPr>
      <w:hyperlink r:id="rId28" w:history="1">
        <w:r w:rsidR="000A2F84" w:rsidRPr="00443A0A">
          <w:rPr>
            <w:rStyle w:val="Hyperlink"/>
            <w:rFonts w:eastAsia="Calibri" w:cs="Arial"/>
            <w:sz w:val="22"/>
            <w:szCs w:val="22"/>
          </w:rPr>
          <w:t>Election Notices</w:t>
        </w:r>
      </w:hyperlink>
    </w:p>
    <w:p w14:paraId="4BAA60BB" w14:textId="77777777" w:rsidR="000A2F84" w:rsidRPr="000A2F84" w:rsidRDefault="000A2F84" w:rsidP="000A2F84">
      <w:pPr>
        <w:keepNext/>
        <w:keepLines/>
        <w:widowControl/>
        <w:spacing w:before="120" w:after="120" w:line="240" w:lineRule="auto"/>
        <w:rPr>
          <w:rFonts w:eastAsia="Calibri" w:cs="Arial"/>
          <w:color w:val="002060"/>
          <w:sz w:val="22"/>
          <w:szCs w:val="22"/>
        </w:rPr>
      </w:pPr>
      <w:r w:rsidRPr="000A2F84">
        <w:rPr>
          <w:rFonts w:eastAsia="Calibri" w:cs="Arial"/>
          <w:sz w:val="22"/>
          <w:szCs w:val="22"/>
        </w:rPr>
        <w:t>If you have any questions regarding the nomination process, please contact me by email at</w:t>
      </w:r>
      <w:r w:rsidRPr="000A2F84">
        <w:rPr>
          <w:rFonts w:eastAsia="Calibri"/>
        </w:rPr>
        <w:t xml:space="preserve"> </w:t>
      </w:r>
      <w:hyperlink r:id="rId29" w:history="1">
        <w:r w:rsidRPr="000A2F84">
          <w:rPr>
            <w:rFonts w:eastAsia="Calibri" w:cs="Arial"/>
            <w:color w:val="007395"/>
            <w:sz w:val="22"/>
            <w:szCs w:val="22"/>
            <w:u w:val="single"/>
          </w:rPr>
          <w:t>elections@sd79.bc.ca</w:t>
        </w:r>
      </w:hyperlink>
      <w:r w:rsidRPr="000A2F84">
        <w:rPr>
          <w:rFonts w:eastAsia="Calibri" w:cs="Arial"/>
          <w:sz w:val="22"/>
          <w:szCs w:val="22"/>
        </w:rPr>
        <w:t xml:space="preserve"> or by phone at 250-802-1953. Alternately, contact Claire Spencer, Deputy Chief Election Officer by email at </w:t>
      </w:r>
      <w:hyperlink r:id="rId30" w:history="1">
        <w:r w:rsidRPr="000A2F84">
          <w:rPr>
            <w:rFonts w:eastAsia="Calibri" w:cs="Arial"/>
            <w:color w:val="007395"/>
            <w:sz w:val="22"/>
            <w:szCs w:val="22"/>
            <w:u w:val="single"/>
          </w:rPr>
          <w:t>execasst_st@sd79.bc.ca</w:t>
        </w:r>
      </w:hyperlink>
      <w:r w:rsidRPr="000A2F84">
        <w:rPr>
          <w:rFonts w:eastAsia="Calibri" w:cs="Arial"/>
          <w:sz w:val="22"/>
          <w:szCs w:val="22"/>
        </w:rPr>
        <w:t xml:space="preserve"> or by phone at 250.748-0324 ext. 201</w:t>
      </w:r>
      <w:r w:rsidRPr="000A2F84">
        <w:rPr>
          <w:rFonts w:eastAsia="Calibri" w:cs="Arial"/>
          <w:color w:val="002060"/>
          <w:sz w:val="22"/>
          <w:szCs w:val="22"/>
        </w:rPr>
        <w:t>.</w:t>
      </w:r>
    </w:p>
    <w:p w14:paraId="624DBF8C" w14:textId="77777777" w:rsidR="000A2F84" w:rsidRPr="000A2F84" w:rsidRDefault="000A2F84" w:rsidP="000A2F84">
      <w:pPr>
        <w:spacing w:before="120" w:after="120" w:line="240" w:lineRule="auto"/>
        <w:rPr>
          <w:rFonts w:eastAsia="Calibri" w:cs="Arial"/>
          <w:sz w:val="22"/>
          <w:szCs w:val="22"/>
        </w:rPr>
      </w:pPr>
      <w:r w:rsidRPr="000A2F84">
        <w:rPr>
          <w:rFonts w:eastAsia="Calibri" w:cs="Arial"/>
          <w:sz w:val="22"/>
          <w:szCs w:val="22"/>
        </w:rPr>
        <w:t>On behalf of the Cowichan Valley School District, I would like to thank you for your interest in running as a candidate for the position of School Trustee in the 2022 General Local Election.</w:t>
      </w:r>
    </w:p>
    <w:p w14:paraId="5BBA40FD" w14:textId="77777777" w:rsidR="000A2F84" w:rsidRDefault="000A2F84" w:rsidP="000A2F84">
      <w:pPr>
        <w:spacing w:after="0" w:line="240" w:lineRule="auto"/>
        <w:rPr>
          <w:rFonts w:eastAsia="Calibri" w:cs="Arial"/>
          <w:color w:val="002060"/>
          <w:sz w:val="22"/>
          <w:szCs w:val="22"/>
        </w:rPr>
      </w:pPr>
    </w:p>
    <w:p w14:paraId="159B9564" w14:textId="6914E499" w:rsidR="00B94B2A" w:rsidRDefault="0056710F" w:rsidP="000A2F84">
      <w:pPr>
        <w:spacing w:after="0" w:line="240" w:lineRule="auto"/>
        <w:rPr>
          <w:rFonts w:eastAsia="Calibri" w:cs="Arial"/>
          <w:sz w:val="22"/>
          <w:szCs w:val="22"/>
        </w:rPr>
      </w:pPr>
      <w:r>
        <w:rPr>
          <w:rFonts w:eastAsia="Calibri" w:cs="Arial"/>
          <w:sz w:val="22"/>
          <w:szCs w:val="22"/>
        </w:rPr>
        <w:t>Sincerely</w:t>
      </w:r>
      <w:r w:rsidR="00B94B2A">
        <w:rPr>
          <w:rFonts w:eastAsia="Calibri" w:cs="Arial"/>
          <w:sz w:val="22"/>
          <w:szCs w:val="22"/>
        </w:rPr>
        <w:t>,</w:t>
      </w:r>
    </w:p>
    <w:p w14:paraId="7C371820" w14:textId="77777777" w:rsidR="00F67AF0" w:rsidRDefault="00F67AF0" w:rsidP="000A2F84">
      <w:pPr>
        <w:spacing w:after="0" w:line="240" w:lineRule="auto"/>
        <w:rPr>
          <w:rFonts w:eastAsia="Calibri" w:cs="Arial"/>
          <w:sz w:val="22"/>
          <w:szCs w:val="22"/>
        </w:rPr>
      </w:pPr>
    </w:p>
    <w:p w14:paraId="3AF136DA" w14:textId="519D2B86" w:rsidR="000A2F84" w:rsidRPr="000A2F84" w:rsidRDefault="000A2F84" w:rsidP="000A2F84">
      <w:pPr>
        <w:spacing w:after="0" w:line="240" w:lineRule="auto"/>
        <w:rPr>
          <w:rFonts w:eastAsia="Calibri" w:cs="Arial"/>
          <w:sz w:val="22"/>
          <w:szCs w:val="22"/>
        </w:rPr>
      </w:pPr>
      <w:r w:rsidRPr="000A2F84">
        <w:rPr>
          <w:rFonts w:eastAsia="Calibri" w:cs="Arial"/>
          <w:sz w:val="22"/>
          <w:szCs w:val="22"/>
        </w:rPr>
        <w:t>Robert A. Harper</w:t>
      </w:r>
    </w:p>
    <w:p w14:paraId="52D21F5D" w14:textId="77777777" w:rsidR="000A2F84" w:rsidRPr="000A2F84" w:rsidRDefault="000A2F84" w:rsidP="000A2F84">
      <w:pPr>
        <w:spacing w:after="0" w:line="240" w:lineRule="auto"/>
        <w:rPr>
          <w:rFonts w:eastAsia="Calibri" w:cs="Arial"/>
          <w:sz w:val="22"/>
          <w:szCs w:val="22"/>
        </w:rPr>
      </w:pPr>
      <w:r w:rsidRPr="000A2F84">
        <w:rPr>
          <w:rFonts w:eastAsia="Calibri" w:cs="Arial"/>
          <w:sz w:val="22"/>
          <w:szCs w:val="22"/>
        </w:rPr>
        <w:t>Chief Election Officer</w:t>
      </w:r>
    </w:p>
    <w:p w14:paraId="0A092361" w14:textId="77777777" w:rsidR="00570FA1" w:rsidRPr="00A87577" w:rsidRDefault="00570FA1" w:rsidP="00A87577"/>
    <w:sectPr w:rsidR="00570FA1" w:rsidRPr="00A87577" w:rsidSect="00680C8D">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227" w:footer="3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F097B" w14:textId="77777777" w:rsidR="00EE3B2A" w:rsidRDefault="00EE3B2A" w:rsidP="00D979EB">
      <w:r>
        <w:separator/>
      </w:r>
    </w:p>
  </w:endnote>
  <w:endnote w:type="continuationSeparator" w:id="0">
    <w:p w14:paraId="06AB4F0F" w14:textId="77777777" w:rsidR="00EE3B2A" w:rsidRDefault="00EE3B2A" w:rsidP="00D9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Malgun Gothic"/>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F9CA7" w14:textId="77777777" w:rsidR="00680C8D" w:rsidRDefault="00680C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902D4" w14:textId="77777777" w:rsidR="00680C8D" w:rsidRPr="000A2F84" w:rsidRDefault="00680C8D">
    <w:pPr>
      <w:pStyle w:val="Footer"/>
      <w:rPr>
        <w:rFonts w:ascii="Calibri" w:hAnsi="Calibri" w:cs="Calibri"/>
      </w:rPr>
    </w:pPr>
    <w:r w:rsidRPr="000A2F84">
      <w:rPr>
        <w:rFonts w:ascii="Calibri" w:hAnsi="Calibri" w:cs="Calibri"/>
      </w:rPr>
      <w:t xml:space="preserve">Page </w:t>
    </w:r>
    <w:r w:rsidRPr="000A2F84">
      <w:rPr>
        <w:rFonts w:ascii="Calibri" w:hAnsi="Calibri" w:cs="Calibri"/>
      </w:rPr>
      <w:fldChar w:fldCharType="begin"/>
    </w:r>
    <w:r w:rsidRPr="000A2F84">
      <w:rPr>
        <w:rFonts w:ascii="Calibri" w:hAnsi="Calibri" w:cs="Calibri"/>
      </w:rPr>
      <w:instrText xml:space="preserve"> PAGE </w:instrText>
    </w:r>
    <w:r w:rsidRPr="000A2F84">
      <w:rPr>
        <w:rFonts w:ascii="Calibri" w:hAnsi="Calibri" w:cs="Calibri"/>
      </w:rPr>
      <w:fldChar w:fldCharType="separate"/>
    </w:r>
    <w:r w:rsidRPr="000A2F84">
      <w:rPr>
        <w:rFonts w:ascii="Calibri" w:hAnsi="Calibri" w:cs="Calibri"/>
        <w:noProof/>
      </w:rPr>
      <w:t>2</w:t>
    </w:r>
    <w:r w:rsidRPr="000A2F84">
      <w:rPr>
        <w:rFonts w:ascii="Calibri" w:hAnsi="Calibri" w:cs="Calibri"/>
      </w:rPr>
      <w:fldChar w:fldCharType="end"/>
    </w:r>
    <w:r w:rsidRPr="000A2F84">
      <w:rPr>
        <w:rFonts w:ascii="Calibri" w:hAnsi="Calibri" w:cs="Calibri"/>
      </w:rPr>
      <w:t xml:space="preserve"> of </w:t>
    </w:r>
    <w:r w:rsidRPr="000A2F84">
      <w:rPr>
        <w:rFonts w:ascii="Calibri" w:hAnsi="Calibri" w:cs="Calibri"/>
      </w:rPr>
      <w:fldChar w:fldCharType="begin"/>
    </w:r>
    <w:r w:rsidRPr="000A2F84">
      <w:rPr>
        <w:rFonts w:ascii="Calibri" w:hAnsi="Calibri" w:cs="Calibri"/>
      </w:rPr>
      <w:instrText xml:space="preserve"> NUMPAGES </w:instrText>
    </w:r>
    <w:r w:rsidRPr="000A2F84">
      <w:rPr>
        <w:rFonts w:ascii="Calibri" w:hAnsi="Calibri" w:cs="Calibri"/>
      </w:rPr>
      <w:fldChar w:fldCharType="separate"/>
    </w:r>
    <w:r w:rsidRPr="000A2F84">
      <w:rPr>
        <w:rFonts w:ascii="Calibri" w:hAnsi="Calibri" w:cs="Calibri"/>
        <w:noProof/>
      </w:rPr>
      <w:t>4</w:t>
    </w:r>
    <w:r w:rsidRPr="000A2F84">
      <w:rPr>
        <w:rFonts w:ascii="Calibri" w:hAnsi="Calibri" w:cs="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81A4B" w14:textId="77777777" w:rsidR="00D979EB" w:rsidRDefault="00871F25" w:rsidP="00E40C45">
    <w:pPr>
      <w:pStyle w:val="Footer"/>
      <w:ind w:left="-1191"/>
    </w:pPr>
    <w:r>
      <w:rPr>
        <w:noProof/>
      </w:rPr>
      <w:drawing>
        <wp:inline distT="0" distB="0" distL="0" distR="0" wp14:anchorId="6A252DB8" wp14:editId="2F57CCCD">
          <wp:extent cx="7496145" cy="1403925"/>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png"/>
                  <pic:cNvPicPr/>
                </pic:nvPicPr>
                <pic:blipFill>
                  <a:blip r:embed="rId1">
                    <a:extLst>
                      <a:ext uri="{28A0092B-C50C-407E-A947-70E740481C1C}">
                        <a14:useLocalDpi xmlns:a14="http://schemas.microsoft.com/office/drawing/2010/main" val="0"/>
                      </a:ext>
                    </a:extLst>
                  </a:blip>
                  <a:stretch>
                    <a:fillRect/>
                  </a:stretch>
                </pic:blipFill>
                <pic:spPr>
                  <a:xfrm>
                    <a:off x="0" y="0"/>
                    <a:ext cx="7564982" cy="141681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21981" w14:textId="77777777" w:rsidR="00EE3B2A" w:rsidRDefault="00EE3B2A" w:rsidP="00D979EB">
      <w:r>
        <w:separator/>
      </w:r>
    </w:p>
  </w:footnote>
  <w:footnote w:type="continuationSeparator" w:id="0">
    <w:p w14:paraId="1EC48296" w14:textId="77777777" w:rsidR="00EE3B2A" w:rsidRDefault="00EE3B2A" w:rsidP="00D97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0D725" w14:textId="77777777" w:rsidR="00680C8D" w:rsidRDefault="00680C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B9D70" w14:textId="77777777" w:rsidR="00680C8D" w:rsidRDefault="00680C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37C06" w14:textId="77777777" w:rsidR="00D979EB" w:rsidRDefault="00871F25" w:rsidP="00D979EB">
    <w:pPr>
      <w:pStyle w:val="Header"/>
      <w:ind w:left="-1247"/>
    </w:pPr>
    <w:r>
      <w:rPr>
        <w:noProof/>
      </w:rPr>
      <w:drawing>
        <wp:inline distT="0" distB="0" distL="0" distR="0" wp14:anchorId="1E169854" wp14:editId="63DE81C4">
          <wp:extent cx="7529429" cy="1410159"/>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1">
                    <a:extLst>
                      <a:ext uri="{28A0092B-C50C-407E-A947-70E740481C1C}">
                        <a14:useLocalDpi xmlns:a14="http://schemas.microsoft.com/office/drawing/2010/main" val="0"/>
                      </a:ext>
                    </a:extLst>
                  </a:blip>
                  <a:stretch>
                    <a:fillRect/>
                  </a:stretch>
                </pic:blipFill>
                <pic:spPr>
                  <a:xfrm>
                    <a:off x="0" y="0"/>
                    <a:ext cx="7565476" cy="14169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11826"/>
    <w:multiLevelType w:val="hybridMultilevel"/>
    <w:tmpl w:val="9774E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2C67282"/>
    <w:multiLevelType w:val="hybridMultilevel"/>
    <w:tmpl w:val="DBD87EAA"/>
    <w:lvl w:ilvl="0" w:tplc="CE2AB8E2">
      <w:start w:val="1"/>
      <w:numFmt w:val="bullet"/>
      <w:pStyle w:val="ListParagraph"/>
      <w:lvlText w:val=""/>
      <w:lvlJc w:val="left"/>
      <w:pPr>
        <w:ind w:left="360" w:hanging="360"/>
      </w:pPr>
      <w:rPr>
        <w:rFonts w:ascii="Symbol" w:hAnsi="Symbol" w:hint="default"/>
        <w:color w:val="4472C4" w:themeColor="accen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77B81C7F"/>
    <w:multiLevelType w:val="hybridMultilevel"/>
    <w:tmpl w:val="D7D6B90E"/>
    <w:lvl w:ilvl="0" w:tplc="4B76425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D7E18FA"/>
    <w:multiLevelType w:val="hybridMultilevel"/>
    <w:tmpl w:val="D95C5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55619178">
    <w:abstractNumId w:val="1"/>
  </w:num>
  <w:num w:numId="2" w16cid:durableId="585384474">
    <w:abstractNumId w:val="3"/>
  </w:num>
  <w:num w:numId="3" w16cid:durableId="306471710">
    <w:abstractNumId w:val="0"/>
  </w:num>
  <w:num w:numId="4" w16cid:durableId="10598627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F84"/>
    <w:rsid w:val="00034E9A"/>
    <w:rsid w:val="000578D0"/>
    <w:rsid w:val="000A2F84"/>
    <w:rsid w:val="002107D7"/>
    <w:rsid w:val="002B3209"/>
    <w:rsid w:val="0035796E"/>
    <w:rsid w:val="00380C81"/>
    <w:rsid w:val="00443A0A"/>
    <w:rsid w:val="0056710F"/>
    <w:rsid w:val="00570FA1"/>
    <w:rsid w:val="00660DD2"/>
    <w:rsid w:val="00680C8D"/>
    <w:rsid w:val="006A74D1"/>
    <w:rsid w:val="00742C73"/>
    <w:rsid w:val="007D07F0"/>
    <w:rsid w:val="00871F25"/>
    <w:rsid w:val="009361E4"/>
    <w:rsid w:val="009A77C9"/>
    <w:rsid w:val="00A30BAA"/>
    <w:rsid w:val="00A87577"/>
    <w:rsid w:val="00A92AB5"/>
    <w:rsid w:val="00B420BE"/>
    <w:rsid w:val="00B425A9"/>
    <w:rsid w:val="00B94B2A"/>
    <w:rsid w:val="00CB65D1"/>
    <w:rsid w:val="00D741D1"/>
    <w:rsid w:val="00D979EB"/>
    <w:rsid w:val="00E40C45"/>
    <w:rsid w:val="00EE3B2A"/>
    <w:rsid w:val="00F67AF0"/>
    <w:rsid w:val="00FC3449"/>
    <w:rsid w:val="00FC6B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341E4"/>
  <w15:chartTrackingRefBased/>
  <w15:docId w15:val="{9EBCFD56-990A-4068-AE75-72AB8B22D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DD2"/>
    <w:pPr>
      <w:widowControl w:val="0"/>
      <w:autoSpaceDE w:val="0"/>
      <w:autoSpaceDN w:val="0"/>
      <w:adjustRightInd w:val="0"/>
      <w:spacing w:after="240" w:line="320" w:lineRule="atLeast"/>
    </w:pPr>
    <w:rPr>
      <w:rFonts w:ascii="Arial" w:hAnsi="Arial" w:cs="Helvetica Neue"/>
      <w:sz w:val="20"/>
      <w:szCs w:val="20"/>
      <w:lang w:val="en-US" w:bidi="p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9EB"/>
    <w:pPr>
      <w:tabs>
        <w:tab w:val="center" w:pos="4680"/>
        <w:tab w:val="right" w:pos="9360"/>
      </w:tabs>
    </w:pPr>
  </w:style>
  <w:style w:type="character" w:customStyle="1" w:styleId="HeaderChar">
    <w:name w:val="Header Char"/>
    <w:basedOn w:val="DefaultParagraphFont"/>
    <w:link w:val="Header"/>
    <w:uiPriority w:val="99"/>
    <w:rsid w:val="00D979EB"/>
  </w:style>
  <w:style w:type="paragraph" w:styleId="Footer">
    <w:name w:val="footer"/>
    <w:basedOn w:val="Normal"/>
    <w:link w:val="FooterChar"/>
    <w:uiPriority w:val="99"/>
    <w:unhideWhenUsed/>
    <w:rsid w:val="00D979EB"/>
    <w:pPr>
      <w:tabs>
        <w:tab w:val="center" w:pos="4680"/>
        <w:tab w:val="right" w:pos="9360"/>
      </w:tabs>
    </w:pPr>
  </w:style>
  <w:style w:type="character" w:customStyle="1" w:styleId="FooterChar">
    <w:name w:val="Footer Char"/>
    <w:basedOn w:val="DefaultParagraphFont"/>
    <w:link w:val="Footer"/>
    <w:uiPriority w:val="99"/>
    <w:rsid w:val="00D979EB"/>
  </w:style>
  <w:style w:type="paragraph" w:styleId="ListParagraph">
    <w:name w:val="List Paragraph"/>
    <w:basedOn w:val="Normal"/>
    <w:uiPriority w:val="34"/>
    <w:qFormat/>
    <w:rsid w:val="00660DD2"/>
    <w:pPr>
      <w:numPr>
        <w:numId w:val="1"/>
      </w:numPr>
      <w:contextualSpacing/>
    </w:pPr>
    <w:rPr>
      <w:sz w:val="30"/>
      <w:szCs w:val="30"/>
    </w:rPr>
  </w:style>
  <w:style w:type="character" w:styleId="Hyperlink">
    <w:name w:val="Hyperlink"/>
    <w:basedOn w:val="DefaultParagraphFont"/>
    <w:uiPriority w:val="99"/>
    <w:unhideWhenUsed/>
    <w:rsid w:val="00660DD2"/>
    <w:rPr>
      <w:color w:val="0563C1" w:themeColor="hyperlink"/>
      <w:u w:val="single"/>
    </w:rPr>
  </w:style>
  <w:style w:type="character" w:styleId="FollowedHyperlink">
    <w:name w:val="FollowedHyperlink"/>
    <w:basedOn w:val="DefaultParagraphFont"/>
    <w:uiPriority w:val="99"/>
    <w:semiHidden/>
    <w:unhideWhenUsed/>
    <w:rsid w:val="00660DD2"/>
    <w:rPr>
      <w:color w:val="954F72" w:themeColor="followedHyperlink"/>
      <w:u w:val="single"/>
    </w:rPr>
  </w:style>
  <w:style w:type="character" w:styleId="UnresolvedMention">
    <w:name w:val="Unresolved Mention"/>
    <w:basedOn w:val="DefaultParagraphFont"/>
    <w:uiPriority w:val="99"/>
    <w:semiHidden/>
    <w:unhideWhenUsed/>
    <w:rsid w:val="00660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gov.bc.ca/assets/gov/education/administration/legislation-policy/legislation/schooltrustee/school_trustee_forms_package.pdf" TargetMode="External"/><Relationship Id="rId18" Type="http://schemas.openxmlformats.org/officeDocument/2006/relationships/hyperlink" Target="https://www2.gov.bc.ca/assets/gov/british-columbians-our-governments/local-governments/governance-powers/voter_guide_english.pdf" TargetMode="External"/><Relationship Id="rId26" Type="http://schemas.openxmlformats.org/officeDocument/2006/relationships/hyperlink" Target="https://elections.bc.ca/local-elections/forms-and-guides/local-guides/" TargetMode="External"/><Relationship Id="rId21" Type="http://schemas.openxmlformats.org/officeDocument/2006/relationships/hyperlink" Target="https://www2.gov.bc.ca/assets/gov/british-columbians-our-governments/local-governments/governance-powers/voter_guide_farsi.pdf" TargetMode="External"/><Relationship Id="rId34" Type="http://schemas.openxmlformats.org/officeDocument/2006/relationships/footer" Target="footer2.xml"/><Relationship Id="rId7" Type="http://schemas.openxmlformats.org/officeDocument/2006/relationships/hyperlink" Target="http://www.sd79.bc.ca" TargetMode="External"/><Relationship Id="rId12" Type="http://schemas.openxmlformats.org/officeDocument/2006/relationships/hyperlink" Target="https://youtu.be/pP5_XUFnR1c" TargetMode="External"/><Relationship Id="rId17" Type="http://schemas.openxmlformats.org/officeDocument/2006/relationships/hyperlink" Target="https://www2.gov.bc.ca/assets/gov/british-columbians-our-governments/local-governments/governance-powers/candidates_guide_to_local_elections.pdf" TargetMode="External"/><Relationship Id="rId25" Type="http://schemas.openxmlformats.org/officeDocument/2006/relationships/hyperlink" Target="https://elections.bc.ca/docs/lecfa/guide-to-local-elections-campaign-financing-in-bc-for-candidates-and-their-financial-agents.pdf"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2.gov.bc.ca/gov/content/governments/local-governments/governance-powers/general-local-elections/thinking-of-running/general-local-elections-basics" TargetMode="External"/><Relationship Id="rId20" Type="http://schemas.openxmlformats.org/officeDocument/2006/relationships/hyperlink" Target="https://www2.gov.bc.ca/assets/gov/british-columbians-our-governments/local-governments/governance-powers/voter_guide_traditional_chinese.pdf" TargetMode="External"/><Relationship Id="rId29" Type="http://schemas.openxmlformats.org/officeDocument/2006/relationships/hyperlink" Target="mailto:elections@sd79.bc.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22.files.edl.io/a00f/04/08/22/201557-ae3f3182-ef54-457c-be90-4ac3543e2975.pdf" TargetMode="External"/><Relationship Id="rId24" Type="http://schemas.openxmlformats.org/officeDocument/2006/relationships/hyperlink" Target="https://www2.gov.bc.ca/assets/gov/british-columbians-our-governments/local-governments/governance-powers/voter_guide_punjabi.pdf"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2.gov.bc.ca/gov/content/education-training/k-12/administration/legislation-policy/school-trustee-election-procedures" TargetMode="External"/><Relationship Id="rId23" Type="http://schemas.openxmlformats.org/officeDocument/2006/relationships/hyperlink" Target="https://www2.gov.bc.ca/assets/gov/british-columbians-our-governments/local-governments/governance-powers/voter_guide_korean.pdf" TargetMode="External"/><Relationship Id="rId28" Type="http://schemas.openxmlformats.org/officeDocument/2006/relationships/hyperlink" Target="https://sd79.bc.ca/documents/2022/07/trustee-elections-notice-of-nomination.docx" TargetMode="External"/><Relationship Id="rId36" Type="http://schemas.openxmlformats.org/officeDocument/2006/relationships/footer" Target="footer3.xml"/><Relationship Id="rId10" Type="http://schemas.openxmlformats.org/officeDocument/2006/relationships/hyperlink" Target="https://www2.gov.bc.ca/gov/content/governments/organizational-structure/financial-disclosure" TargetMode="External"/><Relationship Id="rId19" Type="http://schemas.openxmlformats.org/officeDocument/2006/relationships/hyperlink" Target="https://www2.gov.bc.ca/assets/gov/british-columbians-our-governments/local-governments/governance-powers/voter_guide_simplified_chinese.pdf"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lectoral.finance@elections.bc.ca" TargetMode="External"/><Relationship Id="rId14" Type="http://schemas.openxmlformats.org/officeDocument/2006/relationships/hyperlink" Target="https://www2.gov.bc.ca/assets/gov/education/administration/legislation-policy/legislation/schooltrustee/school_trustee_elector_organization_forms_package.pdf" TargetMode="External"/><Relationship Id="rId22" Type="http://schemas.openxmlformats.org/officeDocument/2006/relationships/hyperlink" Target="https://www2.gov.bc.ca/assets/gov/british-columbians-our-governments/local-governments/governance-powers/voter_guide_french.pdf" TargetMode="External"/><Relationship Id="rId27" Type="http://schemas.openxmlformats.org/officeDocument/2006/relationships/hyperlink" Target="https://sd79.bc.ca/documents/2022/07/trustee-elections-forms-package.doc" TargetMode="External"/><Relationship Id="rId30" Type="http://schemas.openxmlformats.org/officeDocument/2006/relationships/hyperlink" Target="mailto:execasst_st@sd79.bc.ca" TargetMode="External"/><Relationship Id="rId35" Type="http://schemas.openxmlformats.org/officeDocument/2006/relationships/header" Target="header3.xml"/><Relationship Id="rId8" Type="http://schemas.openxmlformats.org/officeDocument/2006/relationships/hyperlink" Target="http://www.elections.bc.ca" TargetMode="External"/><Relationship Id="rId3" Type="http://schemas.openxmlformats.org/officeDocument/2006/relationships/settings" Target="setting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Documents\Custom%20Office%20Templates\SD79%20Letterhead%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SD79 Letterhead template 2022.dotx</Template>
  <TotalTime>1590</TotalTime>
  <Pages>4</Pages>
  <Words>1686</Words>
  <Characters>9614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Sean Pickard</cp:lastModifiedBy>
  <cp:revision>8</cp:revision>
  <cp:lastPrinted>2022-07-26T18:13:00Z</cp:lastPrinted>
  <dcterms:created xsi:type="dcterms:W3CDTF">2022-07-26T17:13:00Z</dcterms:created>
  <dcterms:modified xsi:type="dcterms:W3CDTF">2022-07-29T18:06:00Z</dcterms:modified>
</cp:coreProperties>
</file>