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9D90" w14:textId="64570925" w:rsidR="00FC1B98" w:rsidRDefault="00A43151">
      <w:r>
        <w:rPr>
          <w:noProof/>
          <w:lang w:eastAsia="en-CA"/>
        </w:rPr>
        <mc:AlternateContent>
          <mc:Choice Requires="wps">
            <w:drawing>
              <wp:anchor distT="45720" distB="45720" distL="114300" distR="114300" simplePos="0" relativeHeight="251692032" behindDoc="0" locked="0" layoutInCell="1" allowOverlap="1" wp14:anchorId="7A06CF4B" wp14:editId="6F4F07C9">
                <wp:simplePos x="0" y="0"/>
                <wp:positionH relativeFrom="margin">
                  <wp:align>left</wp:align>
                </wp:positionH>
                <wp:positionV relativeFrom="paragraph">
                  <wp:posOffset>6854190</wp:posOffset>
                </wp:positionV>
                <wp:extent cx="6696075" cy="13430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43025"/>
                        </a:xfrm>
                        <a:prstGeom prst="rect">
                          <a:avLst/>
                        </a:prstGeom>
                        <a:solidFill>
                          <a:srgbClr val="FFFFFF"/>
                        </a:solidFill>
                        <a:ln w="9525">
                          <a:noFill/>
                          <a:miter lim="800000"/>
                          <a:headEnd/>
                          <a:tailEnd/>
                        </a:ln>
                      </wps:spPr>
                      <wps:txbx>
                        <w:txbxContent>
                          <w:p w14:paraId="3C9FF95C" w14:textId="5FA0C102" w:rsidR="00A43151" w:rsidRPr="00FC5243" w:rsidRDefault="00A43151" w:rsidP="00A43151">
                            <w:pPr>
                              <w:spacing w:line="240" w:lineRule="auto"/>
                              <w:rPr>
                                <w:sz w:val="28"/>
                                <w:szCs w:val="28"/>
                              </w:rPr>
                            </w:pPr>
                            <w:r w:rsidRPr="00FC5243">
                              <w:rPr>
                                <w:b/>
                                <w:sz w:val="28"/>
                                <w:szCs w:val="28"/>
                              </w:rPr>
                              <w:t>LOST &amp; FOUND</w:t>
                            </w:r>
                            <w:r w:rsidR="007D134F">
                              <w:rPr>
                                <w:b/>
                                <w:sz w:val="28"/>
                                <w:szCs w:val="28"/>
                              </w:rPr>
                              <w:t>:</w:t>
                            </w:r>
                          </w:p>
                          <w:p w14:paraId="602E1E8E" w14:textId="5040C3B4" w:rsidR="00A43151" w:rsidRPr="00A43151" w:rsidRDefault="00A43151" w:rsidP="00A43151">
                            <w:pPr>
                              <w:spacing w:line="276" w:lineRule="auto"/>
                              <w:rPr>
                                <w:sz w:val="20"/>
                                <w:szCs w:val="20"/>
                              </w:rPr>
                            </w:pPr>
                            <w:r w:rsidRPr="00FC5243">
                              <w:rPr>
                                <w:sz w:val="20"/>
                                <w:szCs w:val="20"/>
                              </w:rPr>
                              <w:t>We strongly encourage you to label jackets, water bottles and lunch kits. Our bus drivers clean and sweep their buses after each run and may keep items on the bus for a few days in hopes that the owner claims it. However, students often do not realize that they have lost or misplaced an item and not all items are claimed. Drivers will hold items for a few days so please check with them. If you have lost something, please come to the Transportation office</w:t>
                            </w:r>
                            <w:r w:rsidR="007D134F">
                              <w:rPr>
                                <w:sz w:val="20"/>
                                <w:szCs w:val="20"/>
                              </w:rPr>
                              <w:t xml:space="preserve"> we will hold items for 60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6CF4B" id="_x0000_t202" coordsize="21600,21600" o:spt="202" path="m,l,21600r21600,l21600,xe">
                <v:stroke joinstyle="miter"/>
                <v:path gradientshapeok="t" o:connecttype="rect"/>
              </v:shapetype>
              <v:shape id="Text Box 2" o:spid="_x0000_s1026" type="#_x0000_t202" style="position:absolute;margin-left:0;margin-top:539.7pt;width:527.25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" stroked="f">
                <v:textbox>
                  <w:txbxContent>
                    <w:p w14:paraId="3C9FF95C" w14:textId="5FA0C102" w:rsidR="00A43151" w:rsidRPr="00FC5243" w:rsidRDefault="00A43151" w:rsidP="00A43151">
                      <w:pPr>
                        <w:spacing w:line="240" w:lineRule="auto"/>
                        <w:rPr>
                          <w:sz w:val="28"/>
                          <w:szCs w:val="28"/>
                        </w:rPr>
                      </w:pPr>
                      <w:r w:rsidRPr="00FC5243">
                        <w:rPr>
                          <w:b/>
                          <w:sz w:val="28"/>
                          <w:szCs w:val="28"/>
                        </w:rPr>
                        <w:t>LOST &amp; FOUND</w:t>
                      </w:r>
                      <w:r w:rsidR="007D134F">
                        <w:rPr>
                          <w:b/>
                          <w:sz w:val="28"/>
                          <w:szCs w:val="28"/>
                        </w:rPr>
                        <w:t>:</w:t>
                      </w:r>
                    </w:p>
                    <w:p w14:paraId="602E1E8E" w14:textId="5040C3B4" w:rsidR="00A43151" w:rsidRPr="00A43151" w:rsidRDefault="00A43151" w:rsidP="00A43151">
                      <w:pPr>
                        <w:spacing w:line="276" w:lineRule="auto"/>
                        <w:rPr>
                          <w:sz w:val="20"/>
                          <w:szCs w:val="20"/>
                        </w:rPr>
                      </w:pPr>
                      <w:r w:rsidRPr="00FC5243">
                        <w:rPr>
                          <w:sz w:val="20"/>
                          <w:szCs w:val="20"/>
                        </w:rPr>
                        <w:t>We strongly encourage you to label jackets, water bottles and lunch kits. Our bus drivers clean and sweep their buses after each run and may keep items on the bus for a few days in hopes that the owner claims it. However, students often do not realize that they have lost or misplaced an item and not all items are claimed. Drivers will hold items for a few days so please check with them. If you have lost something, please come to the Transportation office</w:t>
                      </w:r>
                      <w:r w:rsidR="007D134F">
                        <w:rPr>
                          <w:sz w:val="20"/>
                          <w:szCs w:val="20"/>
                        </w:rPr>
                        <w:t xml:space="preserve"> we will hold items for 60 days. </w:t>
                      </w:r>
                    </w:p>
                  </w:txbxContent>
                </v:textbox>
                <w10:wrap type="square"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E6EEACB" wp14:editId="25310768">
                <wp:simplePos x="0" y="0"/>
                <wp:positionH relativeFrom="column">
                  <wp:posOffset>3848100</wp:posOffset>
                </wp:positionH>
                <wp:positionV relativeFrom="paragraph">
                  <wp:posOffset>5459095</wp:posOffset>
                </wp:positionV>
                <wp:extent cx="1333500" cy="876300"/>
                <wp:effectExtent l="0" t="0" r="0" b="0"/>
                <wp:wrapNone/>
                <wp:docPr id="1236143381" name="Text Box 3"/>
                <wp:cNvGraphicFramePr/>
                <a:graphic xmlns:a="http://schemas.openxmlformats.org/drawingml/2006/main">
                  <a:graphicData uri="http://schemas.microsoft.com/office/word/2010/wordprocessingShape">
                    <wps:wsp>
                      <wps:cNvSpPr txBox="1"/>
                      <wps:spPr>
                        <a:xfrm>
                          <a:off x="0" y="0"/>
                          <a:ext cx="1333500" cy="876300"/>
                        </a:xfrm>
                        <a:prstGeom prst="rect">
                          <a:avLst/>
                        </a:prstGeom>
                        <a:solidFill>
                          <a:schemeClr val="lt1"/>
                        </a:solidFill>
                        <a:ln w="6350">
                          <a:noFill/>
                        </a:ln>
                      </wps:spPr>
                      <wps:txbx>
                        <w:txbxContent>
                          <w:p w14:paraId="41E30ED5" w14:textId="62FB0D22" w:rsidR="00FD6651" w:rsidRDefault="00A43151">
                            <w:r>
                              <w:rPr>
                                <w:noProof/>
                              </w:rPr>
                              <w:drawing>
                                <wp:inline distT="0" distB="0" distL="0" distR="0" wp14:anchorId="5433C0D8" wp14:editId="607A0319">
                                  <wp:extent cx="1142862" cy="781050"/>
                                  <wp:effectExtent l="0" t="0" r="635" b="0"/>
                                  <wp:docPr id="1792918092" name="Picture 5" descr="School Bus Happy Children Cartoon Characters Stock Footage Video (100%  Royalty-free) 10572212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Bus Happy Children Cartoon Characters Stock Footage Video (100%  Royalty-free) 1057221217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264" cy="7881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EEACB" id="Text Box 3" o:spid="_x0000_s1027" type="#_x0000_t202" style="position:absolute;margin-left:303pt;margin-top:429.85pt;width:10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" fillcolor="white [3201]" stroked="f" strokeweight=".5pt">
                <v:textbox>
                  <w:txbxContent>
                    <w:p w14:paraId="41E30ED5" w14:textId="62FB0D22" w:rsidR="00FD6651" w:rsidRDefault="00A43151">
                      <w:r>
                        <w:rPr>
                          <w:noProof/>
                        </w:rPr>
                        <w:drawing>
                          <wp:inline distT="0" distB="0" distL="0" distR="0" wp14:anchorId="5433C0D8" wp14:editId="607A0319">
                            <wp:extent cx="1142862" cy="781050"/>
                            <wp:effectExtent l="0" t="0" r="635" b="0"/>
                            <wp:docPr id="1792918092" name="Picture 5" descr="School Bus Happy Children Cartoon Characters Stock Footage Video (100%  Royalty-free) 105722121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Bus Happy Children Cartoon Characters Stock Footage Video (100%  Royalty-free) 1057221217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264" cy="788159"/>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06888900" wp14:editId="2806F0F4">
                <wp:simplePos x="0" y="0"/>
                <wp:positionH relativeFrom="margin">
                  <wp:posOffset>1009650</wp:posOffset>
                </wp:positionH>
                <wp:positionV relativeFrom="paragraph">
                  <wp:posOffset>5259070</wp:posOffset>
                </wp:positionV>
                <wp:extent cx="4419600" cy="1200150"/>
                <wp:effectExtent l="19050" t="19050" r="19050" b="19050"/>
                <wp:wrapNone/>
                <wp:docPr id="1573217687" name="Text Box 2"/>
                <wp:cNvGraphicFramePr/>
                <a:graphic xmlns:a="http://schemas.openxmlformats.org/drawingml/2006/main">
                  <a:graphicData uri="http://schemas.microsoft.com/office/word/2010/wordprocessingShape">
                    <wps:wsp>
                      <wps:cNvSpPr txBox="1"/>
                      <wps:spPr>
                        <a:xfrm>
                          <a:off x="0" y="0"/>
                          <a:ext cx="4419600" cy="1200150"/>
                        </a:xfrm>
                        <a:prstGeom prst="rect">
                          <a:avLst/>
                        </a:prstGeom>
                        <a:solidFill>
                          <a:schemeClr val="lt1"/>
                        </a:solidFill>
                        <a:ln w="28575">
                          <a:solidFill>
                            <a:srgbClr val="FF0000"/>
                          </a:solidFill>
                        </a:ln>
                      </wps:spPr>
                      <wps:txbx>
                        <w:txbxContent>
                          <w:p w14:paraId="3EDC0D57" w14:textId="5ABF1F28" w:rsidR="00FD6651" w:rsidRPr="00A43151" w:rsidRDefault="00FD6651" w:rsidP="0029042F">
                            <w:pPr>
                              <w:rPr>
                                <w:rFonts w:ascii="Arial Narrow" w:hAnsi="Arial Narrow"/>
                                <w:bCs/>
                              </w:rPr>
                            </w:pPr>
                            <w:r>
                              <w:rPr>
                                <w:rFonts w:ascii="Arial Narrow" w:hAnsi="Arial Narrow"/>
                                <w:b/>
                              </w:rPr>
                              <w:t>DELAYED BUSING INFORMATION</w:t>
                            </w:r>
                            <w:r w:rsidR="00A43151">
                              <w:rPr>
                                <w:rFonts w:ascii="Arial Narrow" w:hAnsi="Arial Narrow"/>
                                <w:b/>
                              </w:rPr>
                              <w:t xml:space="preserve"> </w:t>
                            </w:r>
                          </w:p>
                          <w:p w14:paraId="77CEC4AB" w14:textId="0A5E6951" w:rsidR="0029042F" w:rsidRPr="00FD6651" w:rsidRDefault="00FD6651" w:rsidP="0029042F">
                            <w:pPr>
                              <w:rPr>
                                <w:rFonts w:cstheme="minorHAnsi"/>
                                <w:bCs/>
                              </w:rPr>
                            </w:pPr>
                            <w:r w:rsidRPr="00FD6651">
                              <w:rPr>
                                <w:rFonts w:cstheme="minorHAnsi"/>
                                <w:bCs/>
                              </w:rPr>
                              <w:t>SD79 FB page</w:t>
                            </w:r>
                            <w:r w:rsidR="0029042F" w:rsidRPr="00FD6651">
                              <w:rPr>
                                <w:rFonts w:cstheme="minorHAnsi"/>
                                <w:bCs/>
                              </w:rPr>
                              <w:t xml:space="preserve"> </w:t>
                            </w:r>
                            <w:r w:rsidR="0029042F" w:rsidRPr="00FD6651">
                              <w:rPr>
                                <w:rFonts w:cstheme="minorHAnsi"/>
                                <w:bCs/>
                              </w:rPr>
                              <w:t xml:space="preserve"> </w:t>
                            </w:r>
                          </w:p>
                          <w:p w14:paraId="21400168" w14:textId="248D4BF9" w:rsidR="00FD6651" w:rsidRPr="00FD6651" w:rsidRDefault="00FD6651" w:rsidP="0029042F">
                            <w:pPr>
                              <w:rPr>
                                <w:rFonts w:cstheme="minorHAnsi"/>
                                <w:bCs/>
                              </w:rPr>
                            </w:pPr>
                            <w:r w:rsidRPr="00FD6651">
                              <w:rPr>
                                <w:rFonts w:cstheme="minorHAnsi"/>
                                <w:bCs/>
                              </w:rPr>
                              <w:t>My Ride 360 notification</w:t>
                            </w:r>
                          </w:p>
                          <w:p w14:paraId="525BD167" w14:textId="5F0F3310" w:rsidR="0029042F" w:rsidRPr="00FD6651" w:rsidRDefault="00FD6651" w:rsidP="0029042F">
                            <w:pPr>
                              <w:rPr>
                                <w:rFonts w:cstheme="minorHAnsi"/>
                                <w:bCs/>
                              </w:rPr>
                            </w:pPr>
                            <w:r w:rsidRPr="00FD6651">
                              <w:rPr>
                                <w:rFonts w:cstheme="minorHAnsi"/>
                                <w:bCs/>
                              </w:rPr>
                              <w:t xml:space="preserve">Email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8900" id="_x0000_s1028" type="#_x0000_t202" style="position:absolute;margin-left:79.5pt;margin-top:414.1pt;width:348pt;height:9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" fillcolor="white [3201]" strokecolor="red" strokeweight="2.25pt">
                <v:textbox>
                  <w:txbxContent>
                    <w:p w14:paraId="3EDC0D57" w14:textId="5ABF1F28" w:rsidR="00FD6651" w:rsidRPr="00A43151" w:rsidRDefault="00FD6651" w:rsidP="0029042F">
                      <w:pPr>
                        <w:rPr>
                          <w:rFonts w:ascii="Arial Narrow" w:hAnsi="Arial Narrow"/>
                          <w:bCs/>
                        </w:rPr>
                      </w:pPr>
                      <w:r>
                        <w:rPr>
                          <w:rFonts w:ascii="Arial Narrow" w:hAnsi="Arial Narrow"/>
                          <w:b/>
                        </w:rPr>
                        <w:t>DELAYED BUSING INFORMATION</w:t>
                      </w:r>
                      <w:r w:rsidR="00A43151">
                        <w:rPr>
                          <w:rFonts w:ascii="Arial Narrow" w:hAnsi="Arial Narrow"/>
                          <w:b/>
                        </w:rPr>
                        <w:t xml:space="preserve"> </w:t>
                      </w:r>
                    </w:p>
                    <w:p w14:paraId="77CEC4AB" w14:textId="0A5E6951" w:rsidR="0029042F" w:rsidRPr="00FD6651" w:rsidRDefault="00FD6651" w:rsidP="0029042F">
                      <w:pPr>
                        <w:rPr>
                          <w:rFonts w:cstheme="minorHAnsi"/>
                          <w:bCs/>
                        </w:rPr>
                      </w:pPr>
                      <w:r w:rsidRPr="00FD6651">
                        <w:rPr>
                          <w:rFonts w:cstheme="minorHAnsi"/>
                          <w:bCs/>
                        </w:rPr>
                        <w:t>SD79 FB page</w:t>
                      </w:r>
                      <w:r w:rsidR="0029042F" w:rsidRPr="00FD6651">
                        <w:rPr>
                          <w:rFonts w:cstheme="minorHAnsi"/>
                          <w:bCs/>
                        </w:rPr>
                        <w:t xml:space="preserve"> </w:t>
                      </w:r>
                      <w:r w:rsidR="0029042F" w:rsidRPr="00FD6651">
                        <w:rPr>
                          <w:rFonts w:cstheme="minorHAnsi"/>
                          <w:bCs/>
                        </w:rPr>
                        <w:t xml:space="preserve"> </w:t>
                      </w:r>
                    </w:p>
                    <w:p w14:paraId="21400168" w14:textId="248D4BF9" w:rsidR="00FD6651" w:rsidRPr="00FD6651" w:rsidRDefault="00FD6651" w:rsidP="0029042F">
                      <w:pPr>
                        <w:rPr>
                          <w:rFonts w:cstheme="minorHAnsi"/>
                          <w:bCs/>
                        </w:rPr>
                      </w:pPr>
                      <w:r w:rsidRPr="00FD6651">
                        <w:rPr>
                          <w:rFonts w:cstheme="minorHAnsi"/>
                          <w:bCs/>
                        </w:rPr>
                        <w:t>My Ride 360 notification</w:t>
                      </w:r>
                    </w:p>
                    <w:p w14:paraId="525BD167" w14:textId="5F0F3310" w:rsidR="0029042F" w:rsidRPr="00FD6651" w:rsidRDefault="00FD6651" w:rsidP="0029042F">
                      <w:pPr>
                        <w:rPr>
                          <w:rFonts w:cstheme="minorHAnsi"/>
                          <w:bCs/>
                        </w:rPr>
                      </w:pPr>
                      <w:r w:rsidRPr="00FD6651">
                        <w:rPr>
                          <w:rFonts w:cstheme="minorHAnsi"/>
                          <w:bCs/>
                        </w:rPr>
                        <w:t xml:space="preserve">Email </w:t>
                      </w:r>
                    </w:p>
                  </w:txbxContent>
                </v:textbox>
                <w10:wrap anchorx="margin"/>
              </v:shape>
            </w:pict>
          </mc:Fallback>
        </mc:AlternateContent>
      </w:r>
      <w:r w:rsidR="00B33482">
        <w:rPr>
          <w:noProof/>
          <w:lang w:eastAsia="en-CA"/>
        </w:rPr>
        <mc:AlternateContent>
          <mc:Choice Requires="wps">
            <w:drawing>
              <wp:anchor distT="45720" distB="45720" distL="114300" distR="114300" simplePos="0" relativeHeight="251666432" behindDoc="0" locked="0" layoutInCell="1" allowOverlap="1" wp14:anchorId="657A73B6" wp14:editId="467A6729">
                <wp:simplePos x="0" y="0"/>
                <wp:positionH relativeFrom="margin">
                  <wp:align>left</wp:align>
                </wp:positionH>
                <wp:positionV relativeFrom="paragraph">
                  <wp:posOffset>1182370</wp:posOffset>
                </wp:positionV>
                <wp:extent cx="6600825" cy="39243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24300"/>
                        </a:xfrm>
                        <a:prstGeom prst="rect">
                          <a:avLst/>
                        </a:prstGeom>
                        <a:solidFill>
                          <a:srgbClr val="FFFFFF"/>
                        </a:solidFill>
                        <a:ln w="9525">
                          <a:noFill/>
                          <a:miter lim="800000"/>
                          <a:headEnd/>
                          <a:tailEnd/>
                        </a:ln>
                      </wps:spPr>
                      <wps:txbx>
                        <w:txbxContent>
                          <w:p w14:paraId="38EB3F0B" w14:textId="77777777" w:rsidR="00FC5243" w:rsidRDefault="00FC5243" w:rsidP="00B33482">
                            <w:pPr>
                              <w:shd w:val="clear" w:color="auto" w:fill="FFFFFF"/>
                              <w:spacing w:line="360" w:lineRule="auto"/>
                              <w:rPr>
                                <w:b/>
                                <w:sz w:val="28"/>
                                <w:szCs w:val="28"/>
                              </w:rPr>
                            </w:pPr>
                            <w:r w:rsidRPr="00015FD8">
                              <w:rPr>
                                <w:b/>
                                <w:sz w:val="28"/>
                                <w:szCs w:val="28"/>
                              </w:rPr>
                              <w:t>REGISTRATION PROCESS:</w:t>
                            </w:r>
                          </w:p>
                          <w:p w14:paraId="33DE66A8" w14:textId="77777777" w:rsidR="00FC5243" w:rsidRPr="00B33482" w:rsidRDefault="00FC5243" w:rsidP="00B33482">
                            <w:pPr>
                              <w:pStyle w:val="ListParagraph"/>
                              <w:numPr>
                                <w:ilvl w:val="0"/>
                                <w:numId w:val="1"/>
                              </w:numPr>
                              <w:shd w:val="clear" w:color="auto" w:fill="FFFFFF"/>
                              <w:spacing w:line="360" w:lineRule="auto"/>
                              <w:rPr>
                                <w:sz w:val="22"/>
                                <w:szCs w:val="22"/>
                              </w:rPr>
                            </w:pPr>
                            <w:r w:rsidRPr="00B33482">
                              <w:rPr>
                                <w:rFonts w:ascii="Arial Narrow" w:hAnsi="Arial Narrow"/>
                                <w:color w:val="000000"/>
                                <w:sz w:val="22"/>
                                <w:szCs w:val="22"/>
                              </w:rPr>
                              <w:t xml:space="preserve">Registration can be completed </w:t>
                            </w:r>
                            <w:hyperlink r:id="rId9" w:history="1">
                              <w:r w:rsidRPr="009F0847">
                                <w:rPr>
                                  <w:rStyle w:val="Hyperlink"/>
                                  <w:rFonts w:ascii="Arial Narrow" w:hAnsi="Arial Narrow"/>
                                  <w:sz w:val="22"/>
                                  <w:szCs w:val="22"/>
                                </w:rPr>
                                <w:t>online</w:t>
                              </w:r>
                            </w:hyperlink>
                            <w:r>
                              <w:rPr>
                                <w:rFonts w:ascii="Arial Narrow" w:hAnsi="Arial Narrow"/>
                                <w:color w:val="000000"/>
                                <w:sz w:val="22"/>
                                <w:szCs w:val="22"/>
                              </w:rPr>
                              <w:t xml:space="preserve">  (A student number is required please obtain from the school)</w:t>
                            </w:r>
                          </w:p>
                          <w:p w14:paraId="761516D1" w14:textId="77777777" w:rsidR="00FC5243" w:rsidRPr="00F4119F" w:rsidRDefault="00FC5243" w:rsidP="00B33482">
                            <w:pPr>
                              <w:pStyle w:val="ListParagraph"/>
                              <w:numPr>
                                <w:ilvl w:val="0"/>
                                <w:numId w:val="1"/>
                              </w:numPr>
                              <w:spacing w:after="200" w:line="360" w:lineRule="auto"/>
                              <w:contextualSpacing/>
                              <w:rPr>
                                <w:rStyle w:val="Hyperlink"/>
                                <w:rFonts w:ascii="Arial Narrow" w:hAnsi="Arial Narrow"/>
                                <w:sz w:val="22"/>
                                <w:szCs w:val="22"/>
                              </w:rPr>
                            </w:pPr>
                            <w:r w:rsidRPr="00F4119F">
                              <w:rPr>
                                <w:rFonts w:ascii="Arial Narrow" w:hAnsi="Arial Narrow"/>
                                <w:sz w:val="22"/>
                                <w:szCs w:val="22"/>
                              </w:rPr>
                              <w:t>ALL Kindergarten registrations must be accompanied with an electronic photo, and student id applications without a photo will not be processed.</w:t>
                            </w:r>
                            <w:r>
                              <w:rPr>
                                <w:rFonts w:ascii="Arial Narrow" w:hAnsi="Arial Narrow"/>
                                <w:sz w:val="22"/>
                                <w:szCs w:val="22"/>
                              </w:rPr>
                              <w:t xml:space="preserve"> Please email photos to </w:t>
                            </w:r>
                            <w:r w:rsidR="006924EA">
                              <w:rPr>
                                <w:rFonts w:ascii="Arial Narrow" w:hAnsi="Arial Narrow"/>
                                <w:sz w:val="22"/>
                                <w:szCs w:val="22"/>
                              </w:rPr>
                              <w:t>transportation</w:t>
                            </w:r>
                            <w:r>
                              <w:rPr>
                                <w:rFonts w:ascii="Arial Narrow" w:hAnsi="Arial Narrow"/>
                                <w:sz w:val="22"/>
                                <w:szCs w:val="22"/>
                              </w:rPr>
                              <w:t>registration@sd79.bc.ca</w:t>
                            </w:r>
                          </w:p>
                          <w:p w14:paraId="22193D53" w14:textId="77777777" w:rsidR="00FC5243" w:rsidRPr="00F4119F" w:rsidRDefault="00FC5243" w:rsidP="00B33482">
                            <w:pPr>
                              <w:pStyle w:val="ListParagraph"/>
                              <w:numPr>
                                <w:ilvl w:val="0"/>
                                <w:numId w:val="1"/>
                              </w:numPr>
                              <w:spacing w:after="200" w:line="360" w:lineRule="auto"/>
                              <w:contextualSpacing/>
                              <w:rPr>
                                <w:rFonts w:ascii="Arial Narrow" w:hAnsi="Arial Narrow"/>
                                <w:sz w:val="22"/>
                                <w:szCs w:val="22"/>
                              </w:rPr>
                            </w:pPr>
                            <w:r w:rsidRPr="00F4119F">
                              <w:rPr>
                                <w:rFonts w:ascii="Arial Narrow" w:hAnsi="Arial Narrow"/>
                                <w:sz w:val="22"/>
                                <w:szCs w:val="22"/>
                              </w:rPr>
                              <w:t>Once registered</w:t>
                            </w:r>
                            <w:r w:rsidR="00BC5F96">
                              <w:rPr>
                                <w:rFonts w:ascii="Arial Narrow" w:hAnsi="Arial Narrow"/>
                                <w:sz w:val="22"/>
                                <w:szCs w:val="22"/>
                              </w:rPr>
                              <w:t>,</w:t>
                            </w:r>
                            <w:r w:rsidRPr="00F4119F">
                              <w:rPr>
                                <w:rFonts w:ascii="Arial Narrow" w:hAnsi="Arial Narrow"/>
                                <w:sz w:val="22"/>
                                <w:szCs w:val="22"/>
                              </w:rPr>
                              <w:t xml:space="preserve"> Parents/Guardians will receive an email mid-August indicating registration is complete and information for routing access will be provided.</w:t>
                            </w:r>
                          </w:p>
                          <w:p w14:paraId="1A72013B" w14:textId="24EB741B" w:rsidR="00FC5243" w:rsidRDefault="00FC5243" w:rsidP="0029042F">
                            <w:pPr>
                              <w:pStyle w:val="ListParagraph"/>
                              <w:numPr>
                                <w:ilvl w:val="0"/>
                                <w:numId w:val="1"/>
                              </w:numPr>
                              <w:spacing w:after="200" w:line="360" w:lineRule="auto"/>
                              <w:contextualSpacing/>
                              <w:rPr>
                                <w:rFonts w:ascii="Arial Narrow" w:hAnsi="Arial Narrow"/>
                                <w:sz w:val="22"/>
                                <w:szCs w:val="22"/>
                              </w:rPr>
                            </w:pPr>
                            <w:r w:rsidRPr="00F4119F">
                              <w:rPr>
                                <w:rFonts w:ascii="Arial Narrow" w:hAnsi="Arial Narrow"/>
                                <w:sz w:val="22"/>
                                <w:szCs w:val="22"/>
                              </w:rPr>
                              <w:t>Passes will be available for pickup at your child’s school for two weeks starting the last week in August, passes will then be returned to the Transportation office for pickup.</w:t>
                            </w:r>
                          </w:p>
                          <w:p w14:paraId="29C42C2C" w14:textId="49FFC359" w:rsidR="0029042F" w:rsidRPr="0029042F" w:rsidRDefault="0029042F" w:rsidP="0029042F">
                            <w:pPr>
                              <w:spacing w:after="200" w:line="360" w:lineRule="auto"/>
                              <w:contextualSpacing/>
                              <w:rPr>
                                <w:rFonts w:ascii="Arial Narrow" w:hAnsi="Arial Narrow"/>
                              </w:rPr>
                            </w:pPr>
                            <w:r w:rsidRPr="0029042F">
                              <w:rPr>
                                <w:rFonts w:cstheme="minorHAnsi"/>
                              </w:rPr>
                              <w:t>NOTE:</w:t>
                            </w:r>
                            <w:r>
                              <w:rPr>
                                <w:rFonts w:ascii="Arial Narrow" w:hAnsi="Arial Narrow"/>
                              </w:rPr>
                              <w:t xml:space="preserve"> </w:t>
                            </w:r>
                            <w:r>
                              <w:t xml:space="preserve">Parents may register their child using a home address and an alternate address providing the alternate is due to parental custody or elementary student daycare needs only. The Transportation Department will not offer busing to students going home with other students, attending after school events or other after school functions. Bus drivers will have a passenger list to verify registered riders. All students must ride the bus they are assigned to, produce a valid bus pass, and scan on and off their bus each time. Please refer to the </w:t>
                            </w:r>
                            <w:hyperlink r:id="rId10" w:history="1">
                              <w:r>
                                <w:rPr>
                                  <w:rStyle w:val="Hyperlink"/>
                                </w:rPr>
                                <w:t>School Bus Code of Conduct</w:t>
                              </w:r>
                            </w:hyperlink>
                            <w:r>
                              <w:t xml:space="preserve"> for other important information regarding ridership.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A73B6" id="_x0000_s1029" type="#_x0000_t202" style="position:absolute;margin-left:0;margin-top:93.1pt;width:519.75pt;height:30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" stroked="f">
                <v:textbox>
                  <w:txbxContent>
                    <w:p w14:paraId="38EB3F0B" w14:textId="77777777" w:rsidR="00FC5243" w:rsidRDefault="00FC5243" w:rsidP="00B33482">
                      <w:pPr>
                        <w:shd w:val="clear" w:color="auto" w:fill="FFFFFF"/>
                        <w:spacing w:line="360" w:lineRule="auto"/>
                        <w:rPr>
                          <w:b/>
                          <w:sz w:val="28"/>
                          <w:szCs w:val="28"/>
                        </w:rPr>
                      </w:pPr>
                      <w:r w:rsidRPr="00015FD8">
                        <w:rPr>
                          <w:b/>
                          <w:sz w:val="28"/>
                          <w:szCs w:val="28"/>
                        </w:rPr>
                        <w:t>REGISTRATION PROCESS:</w:t>
                      </w:r>
                    </w:p>
                    <w:p w14:paraId="33DE66A8" w14:textId="77777777" w:rsidR="00FC5243" w:rsidRPr="00B33482" w:rsidRDefault="00FC5243" w:rsidP="00B33482">
                      <w:pPr>
                        <w:pStyle w:val="ListParagraph"/>
                        <w:numPr>
                          <w:ilvl w:val="0"/>
                          <w:numId w:val="1"/>
                        </w:numPr>
                        <w:shd w:val="clear" w:color="auto" w:fill="FFFFFF"/>
                        <w:spacing w:line="360" w:lineRule="auto"/>
                        <w:rPr>
                          <w:sz w:val="22"/>
                          <w:szCs w:val="22"/>
                        </w:rPr>
                      </w:pPr>
                      <w:r w:rsidRPr="00B33482">
                        <w:rPr>
                          <w:rFonts w:ascii="Arial Narrow" w:hAnsi="Arial Narrow"/>
                          <w:color w:val="000000"/>
                          <w:sz w:val="22"/>
                          <w:szCs w:val="22"/>
                        </w:rPr>
                        <w:t xml:space="preserve">Registration can be completed </w:t>
                      </w:r>
                      <w:hyperlink r:id="rId11" w:history="1">
                        <w:r w:rsidRPr="009F0847">
                          <w:rPr>
                            <w:rStyle w:val="Hyperlink"/>
                            <w:rFonts w:ascii="Arial Narrow" w:hAnsi="Arial Narrow"/>
                            <w:sz w:val="22"/>
                            <w:szCs w:val="22"/>
                          </w:rPr>
                          <w:t>online</w:t>
                        </w:r>
                      </w:hyperlink>
                      <w:r>
                        <w:rPr>
                          <w:rFonts w:ascii="Arial Narrow" w:hAnsi="Arial Narrow"/>
                          <w:color w:val="000000"/>
                          <w:sz w:val="22"/>
                          <w:szCs w:val="22"/>
                        </w:rPr>
                        <w:t xml:space="preserve">  (A student number is required please obtain from the school)</w:t>
                      </w:r>
                    </w:p>
                    <w:p w14:paraId="761516D1" w14:textId="77777777" w:rsidR="00FC5243" w:rsidRPr="00F4119F" w:rsidRDefault="00FC5243" w:rsidP="00B33482">
                      <w:pPr>
                        <w:pStyle w:val="ListParagraph"/>
                        <w:numPr>
                          <w:ilvl w:val="0"/>
                          <w:numId w:val="1"/>
                        </w:numPr>
                        <w:spacing w:after="200" w:line="360" w:lineRule="auto"/>
                        <w:contextualSpacing/>
                        <w:rPr>
                          <w:rStyle w:val="Hyperlink"/>
                          <w:rFonts w:ascii="Arial Narrow" w:hAnsi="Arial Narrow"/>
                          <w:sz w:val="22"/>
                          <w:szCs w:val="22"/>
                        </w:rPr>
                      </w:pPr>
                      <w:r w:rsidRPr="00F4119F">
                        <w:rPr>
                          <w:rFonts w:ascii="Arial Narrow" w:hAnsi="Arial Narrow"/>
                          <w:sz w:val="22"/>
                          <w:szCs w:val="22"/>
                        </w:rPr>
                        <w:t>ALL Kindergarten registrations must be accompanied with an electronic photo, and student id applications without a photo will not be processed.</w:t>
                      </w:r>
                      <w:r>
                        <w:rPr>
                          <w:rFonts w:ascii="Arial Narrow" w:hAnsi="Arial Narrow"/>
                          <w:sz w:val="22"/>
                          <w:szCs w:val="22"/>
                        </w:rPr>
                        <w:t xml:space="preserve"> Please email photos to </w:t>
                      </w:r>
                      <w:r w:rsidR="006924EA">
                        <w:rPr>
                          <w:rFonts w:ascii="Arial Narrow" w:hAnsi="Arial Narrow"/>
                          <w:sz w:val="22"/>
                          <w:szCs w:val="22"/>
                        </w:rPr>
                        <w:t>transportation</w:t>
                      </w:r>
                      <w:r>
                        <w:rPr>
                          <w:rFonts w:ascii="Arial Narrow" w:hAnsi="Arial Narrow"/>
                          <w:sz w:val="22"/>
                          <w:szCs w:val="22"/>
                        </w:rPr>
                        <w:t>registration@sd79.bc.ca</w:t>
                      </w:r>
                    </w:p>
                    <w:p w14:paraId="22193D53" w14:textId="77777777" w:rsidR="00FC5243" w:rsidRPr="00F4119F" w:rsidRDefault="00FC5243" w:rsidP="00B33482">
                      <w:pPr>
                        <w:pStyle w:val="ListParagraph"/>
                        <w:numPr>
                          <w:ilvl w:val="0"/>
                          <w:numId w:val="1"/>
                        </w:numPr>
                        <w:spacing w:after="200" w:line="360" w:lineRule="auto"/>
                        <w:contextualSpacing/>
                        <w:rPr>
                          <w:rFonts w:ascii="Arial Narrow" w:hAnsi="Arial Narrow"/>
                          <w:sz w:val="22"/>
                          <w:szCs w:val="22"/>
                        </w:rPr>
                      </w:pPr>
                      <w:r w:rsidRPr="00F4119F">
                        <w:rPr>
                          <w:rFonts w:ascii="Arial Narrow" w:hAnsi="Arial Narrow"/>
                          <w:sz w:val="22"/>
                          <w:szCs w:val="22"/>
                        </w:rPr>
                        <w:t>Once registered</w:t>
                      </w:r>
                      <w:r w:rsidR="00BC5F96">
                        <w:rPr>
                          <w:rFonts w:ascii="Arial Narrow" w:hAnsi="Arial Narrow"/>
                          <w:sz w:val="22"/>
                          <w:szCs w:val="22"/>
                        </w:rPr>
                        <w:t>,</w:t>
                      </w:r>
                      <w:r w:rsidRPr="00F4119F">
                        <w:rPr>
                          <w:rFonts w:ascii="Arial Narrow" w:hAnsi="Arial Narrow"/>
                          <w:sz w:val="22"/>
                          <w:szCs w:val="22"/>
                        </w:rPr>
                        <w:t xml:space="preserve"> Parents/Guardians will receive an email mid-August indicating registration is complete and information for routing access will be provided.</w:t>
                      </w:r>
                    </w:p>
                    <w:p w14:paraId="1A72013B" w14:textId="24EB741B" w:rsidR="00FC5243" w:rsidRDefault="00FC5243" w:rsidP="0029042F">
                      <w:pPr>
                        <w:pStyle w:val="ListParagraph"/>
                        <w:numPr>
                          <w:ilvl w:val="0"/>
                          <w:numId w:val="1"/>
                        </w:numPr>
                        <w:spacing w:after="200" w:line="360" w:lineRule="auto"/>
                        <w:contextualSpacing/>
                        <w:rPr>
                          <w:rFonts w:ascii="Arial Narrow" w:hAnsi="Arial Narrow"/>
                          <w:sz w:val="22"/>
                          <w:szCs w:val="22"/>
                        </w:rPr>
                      </w:pPr>
                      <w:r w:rsidRPr="00F4119F">
                        <w:rPr>
                          <w:rFonts w:ascii="Arial Narrow" w:hAnsi="Arial Narrow"/>
                          <w:sz w:val="22"/>
                          <w:szCs w:val="22"/>
                        </w:rPr>
                        <w:t>Passes will be available for pickup at your child’s school for two weeks starting the last week in August, passes will then be returned to the Transportation office for pickup.</w:t>
                      </w:r>
                    </w:p>
                    <w:p w14:paraId="29C42C2C" w14:textId="49FFC359" w:rsidR="0029042F" w:rsidRPr="0029042F" w:rsidRDefault="0029042F" w:rsidP="0029042F">
                      <w:pPr>
                        <w:spacing w:after="200" w:line="360" w:lineRule="auto"/>
                        <w:contextualSpacing/>
                        <w:rPr>
                          <w:rFonts w:ascii="Arial Narrow" w:hAnsi="Arial Narrow"/>
                        </w:rPr>
                      </w:pPr>
                      <w:r w:rsidRPr="0029042F">
                        <w:rPr>
                          <w:rFonts w:cstheme="minorHAnsi"/>
                        </w:rPr>
                        <w:t>NOTE:</w:t>
                      </w:r>
                      <w:r>
                        <w:rPr>
                          <w:rFonts w:ascii="Arial Narrow" w:hAnsi="Arial Narrow"/>
                        </w:rPr>
                        <w:t xml:space="preserve"> </w:t>
                      </w:r>
                      <w:r>
                        <w:t xml:space="preserve">Parents may register their child using a home address and an alternate address providing the alternate is due to parental custody or elementary student daycare needs only. The Transportation Department will not offer busing to students going home with other students, attending after school events or other after school functions. Bus drivers will have a passenger list to verify registered riders. All students must ride the bus they are assigned to, produce a valid bus pass, and scan on and off their bus each time. Please refer to the </w:t>
                      </w:r>
                      <w:hyperlink r:id="rId12" w:history="1">
                        <w:r>
                          <w:rPr>
                            <w:rStyle w:val="Hyperlink"/>
                          </w:rPr>
                          <w:t>School Bus Code of Conduct</w:t>
                        </w:r>
                      </w:hyperlink>
                      <w:r>
                        <w:t xml:space="preserve"> for other important information regarding ridership.</w:t>
                      </w:r>
                    </w:p>
                  </w:txbxContent>
                </v:textbox>
                <w10:wrap type="square" anchorx="margin"/>
              </v:shape>
            </w:pict>
          </mc:Fallback>
        </mc:AlternateContent>
      </w:r>
      <w:r w:rsidR="002307AA">
        <w:rPr>
          <w:noProof/>
          <w:lang w:eastAsia="en-CA"/>
        </w:rPr>
        <mc:AlternateContent>
          <mc:Choice Requires="wps">
            <w:drawing>
              <wp:anchor distT="45720" distB="45720" distL="114300" distR="114300" simplePos="0" relativeHeight="251664384" behindDoc="0" locked="0" layoutInCell="1" allowOverlap="1" wp14:anchorId="4F448CD9" wp14:editId="13DC33EE">
                <wp:simplePos x="0" y="0"/>
                <wp:positionH relativeFrom="margin">
                  <wp:posOffset>-95250</wp:posOffset>
                </wp:positionH>
                <wp:positionV relativeFrom="paragraph">
                  <wp:posOffset>125095</wp:posOffset>
                </wp:positionV>
                <wp:extent cx="7029450" cy="9239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23925"/>
                        </a:xfrm>
                        <a:prstGeom prst="rect">
                          <a:avLst/>
                        </a:prstGeom>
                        <a:solidFill>
                          <a:schemeClr val="bg1">
                            <a:lumMod val="85000"/>
                          </a:schemeClr>
                        </a:solidFill>
                        <a:ln w="38100">
                          <a:noFill/>
                          <a:prstDash val="solid"/>
                          <a:miter lim="800000"/>
                          <a:headEnd/>
                          <a:tailEnd/>
                        </a:ln>
                      </wps:spPr>
                      <wps:txbx>
                        <w:txbxContent>
                          <w:p w14:paraId="5328D705" w14:textId="77777777" w:rsidR="00FC5243" w:rsidRPr="00F4119F" w:rsidRDefault="00FC5243" w:rsidP="00BC5F96">
                            <w:pPr>
                              <w:spacing w:after="0" w:line="240" w:lineRule="auto"/>
                              <w:rPr>
                                <w:rFonts w:ascii="Arial Narrow" w:hAnsi="Arial Narrow"/>
                              </w:rPr>
                            </w:pPr>
                            <w:r w:rsidRPr="00F4119F">
                              <w:rPr>
                                <w:rFonts w:ascii="Arial Narrow" w:hAnsi="Arial Narrow"/>
                              </w:rPr>
                              <w:t>SD79</w:t>
                            </w:r>
                            <w:r>
                              <w:rPr>
                                <w:rFonts w:ascii="Arial Narrow" w:hAnsi="Arial Narrow"/>
                              </w:rPr>
                              <w:t xml:space="preserve"> transportation department would like t</w:t>
                            </w:r>
                            <w:r w:rsidR="00BC5F96">
                              <w:rPr>
                                <w:rFonts w:ascii="Arial Narrow" w:hAnsi="Arial Narrow"/>
                              </w:rPr>
                              <w:t>o extend a warm welcome to all Parents/G</w:t>
                            </w:r>
                            <w:r>
                              <w:rPr>
                                <w:rFonts w:ascii="Arial Narrow" w:hAnsi="Arial Narrow"/>
                              </w:rPr>
                              <w:t>uardians. We are</w:t>
                            </w:r>
                            <w:r w:rsidRPr="00F4119F">
                              <w:rPr>
                                <w:rFonts w:ascii="Arial Narrow" w:hAnsi="Arial Narrow"/>
                              </w:rPr>
                              <w:t xml:space="preserve"> pleased to be transporting y</w:t>
                            </w:r>
                            <w:r>
                              <w:rPr>
                                <w:rFonts w:ascii="Arial Narrow" w:hAnsi="Arial Narrow"/>
                              </w:rPr>
                              <w:t>our child to and from school. We</w:t>
                            </w:r>
                            <w:r w:rsidRPr="00F4119F">
                              <w:rPr>
                                <w:rFonts w:ascii="Arial Narrow" w:hAnsi="Arial Narrow"/>
                              </w:rPr>
                              <w:t xml:space="preserve"> are very proud of the safety record of our school buses and the professional</w:t>
                            </w:r>
                            <w:r>
                              <w:rPr>
                                <w:rFonts w:ascii="Arial Narrow" w:hAnsi="Arial Narrow"/>
                              </w:rPr>
                              <w:t xml:space="preserve">ism of our transportation team. </w:t>
                            </w:r>
                            <w:r w:rsidRPr="00F4119F">
                              <w:rPr>
                                <w:rFonts w:ascii="Arial Narrow" w:hAnsi="Arial Narrow"/>
                              </w:rPr>
                              <w:t xml:space="preserve">Please help us ensure your child’s safety by following our code of conduct which can be found on </w:t>
                            </w:r>
                            <w:r w:rsidR="00BC5F96">
                              <w:rPr>
                                <w:rFonts w:ascii="Arial Narrow" w:hAnsi="Arial Narrow"/>
                              </w:rPr>
                              <w:t xml:space="preserve">the Cowichan Valley School District </w:t>
                            </w:r>
                            <w:hyperlink r:id="rId13" w:history="1">
                              <w:r w:rsidR="00BC5F96" w:rsidRPr="00BC5F96">
                                <w:rPr>
                                  <w:rStyle w:val="Hyperlink"/>
                                  <w:rFonts w:ascii="Arial Narrow" w:hAnsi="Arial Narrow"/>
                                </w:rPr>
                                <w:t>website</w:t>
                              </w:r>
                            </w:hyperlink>
                            <w:r w:rsidR="00BC5F96">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8CD9" id="_x0000_s1030" type="#_x0000_t202" style="position:absolute;margin-left:-7.5pt;margin-top:9.85pt;width:553.5pt;height:7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" fillcolor="#d8d8d8 [2732]" stroked="f" strokeweight="3pt">
                <v:textbox>
                  <w:txbxContent>
                    <w:p w14:paraId="5328D705" w14:textId="77777777" w:rsidR="00FC5243" w:rsidRPr="00F4119F" w:rsidRDefault="00FC5243" w:rsidP="00BC5F96">
                      <w:pPr>
                        <w:spacing w:after="0" w:line="240" w:lineRule="auto"/>
                        <w:rPr>
                          <w:rFonts w:ascii="Arial Narrow" w:hAnsi="Arial Narrow"/>
                        </w:rPr>
                      </w:pPr>
                      <w:r w:rsidRPr="00F4119F">
                        <w:rPr>
                          <w:rFonts w:ascii="Arial Narrow" w:hAnsi="Arial Narrow"/>
                        </w:rPr>
                        <w:t>SD79</w:t>
                      </w:r>
                      <w:r>
                        <w:rPr>
                          <w:rFonts w:ascii="Arial Narrow" w:hAnsi="Arial Narrow"/>
                        </w:rPr>
                        <w:t xml:space="preserve"> transportation department would like t</w:t>
                      </w:r>
                      <w:r w:rsidR="00BC5F96">
                        <w:rPr>
                          <w:rFonts w:ascii="Arial Narrow" w:hAnsi="Arial Narrow"/>
                        </w:rPr>
                        <w:t>o extend a warm welcome to all Parents/G</w:t>
                      </w:r>
                      <w:r>
                        <w:rPr>
                          <w:rFonts w:ascii="Arial Narrow" w:hAnsi="Arial Narrow"/>
                        </w:rPr>
                        <w:t>uardians. We are</w:t>
                      </w:r>
                      <w:r w:rsidRPr="00F4119F">
                        <w:rPr>
                          <w:rFonts w:ascii="Arial Narrow" w:hAnsi="Arial Narrow"/>
                        </w:rPr>
                        <w:t xml:space="preserve"> pleased to be transporting y</w:t>
                      </w:r>
                      <w:r>
                        <w:rPr>
                          <w:rFonts w:ascii="Arial Narrow" w:hAnsi="Arial Narrow"/>
                        </w:rPr>
                        <w:t>our child to and from school. We</w:t>
                      </w:r>
                      <w:r w:rsidRPr="00F4119F">
                        <w:rPr>
                          <w:rFonts w:ascii="Arial Narrow" w:hAnsi="Arial Narrow"/>
                        </w:rPr>
                        <w:t xml:space="preserve"> are very proud of the safety record of our school buses and the professional</w:t>
                      </w:r>
                      <w:r>
                        <w:rPr>
                          <w:rFonts w:ascii="Arial Narrow" w:hAnsi="Arial Narrow"/>
                        </w:rPr>
                        <w:t xml:space="preserve">ism of our transportation team. </w:t>
                      </w:r>
                      <w:r w:rsidRPr="00F4119F">
                        <w:rPr>
                          <w:rFonts w:ascii="Arial Narrow" w:hAnsi="Arial Narrow"/>
                        </w:rPr>
                        <w:t xml:space="preserve">Please help us ensure your child’s safety by following our code of conduct which can be found on </w:t>
                      </w:r>
                      <w:r w:rsidR="00BC5F96">
                        <w:rPr>
                          <w:rFonts w:ascii="Arial Narrow" w:hAnsi="Arial Narrow"/>
                        </w:rPr>
                        <w:t xml:space="preserve">the Cowichan Valley School District </w:t>
                      </w:r>
                      <w:hyperlink r:id="rId14" w:history="1">
                        <w:r w:rsidR="00BC5F96" w:rsidRPr="00BC5F96">
                          <w:rPr>
                            <w:rStyle w:val="Hyperlink"/>
                            <w:rFonts w:ascii="Arial Narrow" w:hAnsi="Arial Narrow"/>
                          </w:rPr>
                          <w:t>website</w:t>
                        </w:r>
                      </w:hyperlink>
                      <w:r w:rsidR="00BC5F96">
                        <w:rPr>
                          <w:rFonts w:ascii="Arial Narrow" w:hAnsi="Arial Narrow"/>
                        </w:rPr>
                        <w:t>.</w:t>
                      </w:r>
                    </w:p>
                  </w:txbxContent>
                </v:textbox>
                <w10:wrap type="square" anchorx="margin"/>
              </v:shape>
            </w:pict>
          </mc:Fallback>
        </mc:AlternateContent>
      </w:r>
    </w:p>
    <w:p w14:paraId="36F694C9" w14:textId="77777777" w:rsidR="00A43151" w:rsidRDefault="00A43151" w:rsidP="00FC1B98"/>
    <w:p w14:paraId="769836B3" w14:textId="77777777" w:rsidR="00A43151" w:rsidRDefault="00A43151" w:rsidP="00FC1B98"/>
    <w:p w14:paraId="264E9811" w14:textId="77777777" w:rsidR="00A43151" w:rsidRDefault="00A43151" w:rsidP="00FC1B98"/>
    <w:p w14:paraId="36C5DE85" w14:textId="77777777" w:rsidR="00A43151" w:rsidRDefault="00A43151" w:rsidP="00FC1B98"/>
    <w:p w14:paraId="0A297A83" w14:textId="77777777" w:rsidR="00A43151" w:rsidRDefault="00A43151" w:rsidP="00FC1B98"/>
    <w:p w14:paraId="6137728C" w14:textId="77777777" w:rsidR="00A43151" w:rsidRDefault="00A43151" w:rsidP="00FC1B98"/>
    <w:p w14:paraId="4DE12798" w14:textId="77777777" w:rsidR="00A43151" w:rsidRDefault="00A43151" w:rsidP="00FC1B98"/>
    <w:p w14:paraId="52DA4D14" w14:textId="27324080" w:rsidR="00FC1B98" w:rsidRDefault="00A43151" w:rsidP="00FC1B98">
      <w:r>
        <w:rPr>
          <w:noProof/>
          <w:lang w:eastAsia="en-CA"/>
        </w:rPr>
        <mc:AlternateContent>
          <mc:Choice Requires="wps">
            <w:drawing>
              <wp:anchor distT="0" distB="0" distL="114300" distR="114300" simplePos="0" relativeHeight="251667456" behindDoc="0" locked="0" layoutInCell="1" allowOverlap="1" wp14:anchorId="641D74AF" wp14:editId="5BB7C3B1">
                <wp:simplePos x="0" y="0"/>
                <wp:positionH relativeFrom="margin">
                  <wp:posOffset>257175</wp:posOffset>
                </wp:positionH>
                <wp:positionV relativeFrom="paragraph">
                  <wp:posOffset>11430</wp:posOffset>
                </wp:positionV>
                <wp:extent cx="6400800" cy="3962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6400800" cy="396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CB023" id="Rounded Rectangle 12" o:spid="_x0000_s1026" style="position:absolute;margin-left:20.25pt;margin-top:.9pt;width:7in;height:3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" filled="f" strokecolor="black [3213]" strokeweight="1pt">
                <v:stroke joinstyle="miter"/>
                <w10:wrap anchorx="margin"/>
              </v:roundrect>
            </w:pict>
          </mc:Fallback>
        </mc:AlternateContent>
      </w:r>
      <w:r w:rsidR="009067F2">
        <w:rPr>
          <w:noProof/>
          <w:lang w:eastAsia="en-CA"/>
        </w:rPr>
        <mc:AlternateContent>
          <mc:Choice Requires="wps">
            <w:drawing>
              <wp:anchor distT="45720" distB="45720" distL="114300" distR="114300" simplePos="0" relativeHeight="251669504" behindDoc="0" locked="0" layoutInCell="1" allowOverlap="1" wp14:anchorId="2D3D7427" wp14:editId="28B99DCC">
                <wp:simplePos x="0" y="0"/>
                <wp:positionH relativeFrom="margin">
                  <wp:posOffset>638175</wp:posOffset>
                </wp:positionH>
                <wp:positionV relativeFrom="paragraph">
                  <wp:posOffset>106680</wp:posOffset>
                </wp:positionV>
                <wp:extent cx="5334000" cy="38195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819525"/>
                        </a:xfrm>
                        <a:prstGeom prst="rect">
                          <a:avLst/>
                        </a:prstGeom>
                        <a:solidFill>
                          <a:srgbClr val="FFFFFF"/>
                        </a:solidFill>
                        <a:ln w="9525">
                          <a:noFill/>
                          <a:miter lim="800000"/>
                          <a:headEnd/>
                          <a:tailEnd/>
                        </a:ln>
                      </wps:spPr>
                      <wps:txbx>
                        <w:txbxContent>
                          <w:p w14:paraId="35C6852B" w14:textId="77777777" w:rsidR="00FC5243" w:rsidRPr="00EC2F7C" w:rsidRDefault="00FC5243" w:rsidP="00945F8F">
                            <w:pPr>
                              <w:jc w:val="both"/>
                              <w:rPr>
                                <w:rFonts w:ascii="Arial Narrow" w:hAnsi="Arial Narrow" w:cs="Calibri"/>
                                <w:b/>
                                <w:sz w:val="26"/>
                                <w:szCs w:val="26"/>
                              </w:rPr>
                            </w:pPr>
                            <w:r w:rsidRPr="00EC2F7C">
                              <w:rPr>
                                <w:rFonts w:ascii="Arial Narrow" w:hAnsi="Arial Narrow" w:cs="Calibri"/>
                                <w:b/>
                                <w:sz w:val="26"/>
                                <w:szCs w:val="26"/>
                              </w:rPr>
                              <w:t>WHA</w:t>
                            </w:r>
                            <w:r w:rsidR="00BC5F96">
                              <w:rPr>
                                <w:rFonts w:ascii="Arial Narrow" w:hAnsi="Arial Narrow" w:cs="Calibri"/>
                                <w:b/>
                                <w:sz w:val="26"/>
                                <w:szCs w:val="26"/>
                              </w:rPr>
                              <w:t>T CAN I CARRY ON THE SCHOOL BUS?</w:t>
                            </w:r>
                            <w:r w:rsidRPr="00EC2F7C">
                              <w:rPr>
                                <w:rFonts w:ascii="Arial Narrow" w:hAnsi="Arial Narrow" w:cs="Calibri"/>
                                <w:b/>
                                <w:sz w:val="26"/>
                                <w:szCs w:val="26"/>
                              </w:rPr>
                              <w:t xml:space="preserve">  </w:t>
                            </w:r>
                          </w:p>
                          <w:p w14:paraId="1BEF993E" w14:textId="77777777" w:rsidR="00FC5243" w:rsidRPr="00F4119F" w:rsidRDefault="00FC5243" w:rsidP="00945F8F">
                            <w:pPr>
                              <w:jc w:val="both"/>
                              <w:rPr>
                                <w:rFonts w:ascii="Arial Narrow" w:hAnsi="Arial Narrow" w:cs="Calibri"/>
                                <w:u w:val="single"/>
                              </w:rPr>
                            </w:pPr>
                            <w:r>
                              <w:rPr>
                                <w:rFonts w:ascii="Arial Narrow" w:hAnsi="Arial Narrow" w:cs="Calibri"/>
                                <w:noProof/>
                                <w:u w:val="single"/>
                                <w:lang w:eastAsia="en-CA"/>
                              </w:rPr>
                              <w:drawing>
                                <wp:inline distT="0" distB="0" distL="0" distR="0" wp14:anchorId="563C5A9E" wp14:editId="646D41DA">
                                  <wp:extent cx="266700" cy="266700"/>
                                  <wp:effectExtent l="0" t="0" r="0" b="0"/>
                                  <wp:docPr id="37" name="Picture 37" descr="C:\Users\transreceive\AppData\Local\Microsoft\Windows\INetCache\Content.MSO\DA3596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ransreceive\AppData\Local\Microsoft\Windows\INetCache\Content.MSO\DA3596D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119F">
                              <w:rPr>
                                <w:rFonts w:ascii="Arial Narrow" w:hAnsi="Arial Narrow" w:cs="Calibri"/>
                                <w:u w:val="single"/>
                              </w:rPr>
                              <w:t xml:space="preserve">The following items </w:t>
                            </w:r>
                            <w:r w:rsidRPr="00F4119F">
                              <w:rPr>
                                <w:rFonts w:ascii="Arial Narrow" w:hAnsi="Arial Narrow" w:cs="Calibri"/>
                                <w:b/>
                                <w:u w:val="single"/>
                              </w:rPr>
                              <w:t>CANNOT</w:t>
                            </w:r>
                            <w:r w:rsidRPr="00F4119F">
                              <w:rPr>
                                <w:rFonts w:ascii="Arial Narrow" w:hAnsi="Arial Narrow" w:cs="Calibri"/>
                                <w:u w:val="single"/>
                              </w:rPr>
                              <w:t xml:space="preserve"> be safely transported on a school bus:</w:t>
                            </w:r>
                            <w:r>
                              <w:rPr>
                                <w:rFonts w:ascii="Arial Narrow" w:hAnsi="Arial Narrow" w:cs="Calibri"/>
                                <w:u w:val="single"/>
                              </w:rPr>
                              <w:t xml:space="preserve">  </w:t>
                            </w:r>
                          </w:p>
                          <w:p w14:paraId="51D69219"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Guitars and Trombones</w:t>
                            </w:r>
                          </w:p>
                          <w:p w14:paraId="2FAFBA3A"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Tenor and Bari Saxophones</w:t>
                            </w:r>
                            <w:r>
                              <w:rPr>
                                <w:rFonts w:ascii="Arial Narrow" w:hAnsi="Arial Narrow" w:cs="Calibri"/>
                                <w:b/>
                              </w:rPr>
                              <w:t xml:space="preserve"> </w:t>
                            </w:r>
                          </w:p>
                          <w:p w14:paraId="03880131"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Ice Hockey Sticks</w:t>
                            </w:r>
                          </w:p>
                          <w:p w14:paraId="13A2582C"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Lacrosse Sticks</w:t>
                            </w:r>
                          </w:p>
                          <w:p w14:paraId="561D3945"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Baseball Bats</w:t>
                            </w:r>
                          </w:p>
                          <w:p w14:paraId="3A2AE921"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Drums, Cellos and other large instruments</w:t>
                            </w:r>
                          </w:p>
                          <w:p w14:paraId="1B3E6165"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Large school projects that will not fit on the student’s lap</w:t>
                            </w:r>
                          </w:p>
                          <w:p w14:paraId="432B2154" w14:textId="77777777" w:rsidR="00FC5243" w:rsidRPr="00F4119F" w:rsidRDefault="00FC5243" w:rsidP="00945F8F">
                            <w:pPr>
                              <w:pStyle w:val="ListParagraph"/>
                              <w:ind w:hanging="360"/>
                              <w:jc w:val="both"/>
                              <w:rPr>
                                <w:rFonts w:ascii="Arial Narrow" w:hAnsi="Arial Narrow" w:cs="Calibri"/>
                              </w:rPr>
                            </w:pPr>
                          </w:p>
                          <w:p w14:paraId="68AA71D9" w14:textId="77777777" w:rsidR="00FC5243" w:rsidRPr="00F4119F" w:rsidRDefault="00FC5243" w:rsidP="00945F8F">
                            <w:pPr>
                              <w:jc w:val="both"/>
                              <w:rPr>
                                <w:rFonts w:ascii="Arial Narrow" w:hAnsi="Arial Narrow" w:cs="Calibri"/>
                                <w:u w:val="single"/>
                              </w:rPr>
                            </w:pPr>
                            <w:r>
                              <w:rPr>
                                <w:rFonts w:ascii="Arial Narrow" w:hAnsi="Arial Narrow" w:cs="Calibri"/>
                                <w:noProof/>
                                <w:u w:val="single"/>
                                <w:lang w:eastAsia="en-CA"/>
                              </w:rPr>
                              <w:drawing>
                                <wp:inline distT="0" distB="0" distL="0" distR="0" wp14:anchorId="4E843BF5" wp14:editId="41FD1832">
                                  <wp:extent cx="296593" cy="295275"/>
                                  <wp:effectExtent l="0" t="0" r="8255" b="0"/>
                                  <wp:docPr id="38" name="Picture 38" descr="C:\Users\transreceive\AppData\Local\Microsoft\Windows\INetCache\Content.MSO\B6EF9A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ransreceive\AppData\Local\Microsoft\Windows\INetCache\Content.MSO\B6EF9AA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43" cy="308168"/>
                                          </a:xfrm>
                                          <a:prstGeom prst="rect">
                                            <a:avLst/>
                                          </a:prstGeom>
                                          <a:noFill/>
                                          <a:ln>
                                            <a:noFill/>
                                          </a:ln>
                                        </pic:spPr>
                                      </pic:pic>
                                    </a:graphicData>
                                  </a:graphic>
                                </wp:inline>
                              </w:drawing>
                            </w:r>
                            <w:r w:rsidRPr="00F4119F">
                              <w:rPr>
                                <w:rFonts w:ascii="Arial Narrow" w:hAnsi="Arial Narrow" w:cs="Calibri"/>
                                <w:u w:val="single"/>
                              </w:rPr>
                              <w:t xml:space="preserve">Items which </w:t>
                            </w:r>
                            <w:r w:rsidRPr="00F4119F">
                              <w:rPr>
                                <w:rFonts w:ascii="Arial Narrow" w:hAnsi="Arial Narrow" w:cs="Calibri"/>
                                <w:b/>
                                <w:u w:val="single"/>
                              </w:rPr>
                              <w:t>CAN</w:t>
                            </w:r>
                            <w:r w:rsidRPr="00F4119F">
                              <w:rPr>
                                <w:rFonts w:ascii="Arial Narrow" w:hAnsi="Arial Narrow" w:cs="Calibri"/>
                                <w:u w:val="single"/>
                              </w:rPr>
                              <w:t xml:space="preserve"> be transported:</w:t>
                            </w:r>
                          </w:p>
                          <w:p w14:paraId="6DDE85F8"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A regular size back pack that sits comfortably on the student’s lap</w:t>
                            </w:r>
                          </w:p>
                          <w:p w14:paraId="0CC669C4"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Small band instruments such as flutes, trumpets- anything up to the size of (and including) an alto saxophone</w:t>
                            </w:r>
                          </w:p>
                          <w:p w14:paraId="32D4429F"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Balls contained within the student’s backpack</w:t>
                            </w:r>
                          </w:p>
                          <w:p w14:paraId="140C8D01"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Skateboards completely enclosed in a zippered bag (no longboards)</w:t>
                            </w:r>
                          </w:p>
                          <w:p w14:paraId="408A1E87"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Grass/Field Hockey sticks completely enclosed</w:t>
                            </w:r>
                          </w:p>
                          <w:p w14:paraId="0DC1FF9B" w14:textId="77777777" w:rsidR="00FC5243" w:rsidRDefault="00FC5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D7427" id="_x0000_s1031" type="#_x0000_t202" style="position:absolute;margin-left:50.25pt;margin-top:8.4pt;width:420pt;height:30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" stroked="f">
                <v:textbox>
                  <w:txbxContent>
                    <w:p w14:paraId="35C6852B" w14:textId="77777777" w:rsidR="00FC5243" w:rsidRPr="00EC2F7C" w:rsidRDefault="00FC5243" w:rsidP="00945F8F">
                      <w:pPr>
                        <w:jc w:val="both"/>
                        <w:rPr>
                          <w:rFonts w:ascii="Arial Narrow" w:hAnsi="Arial Narrow" w:cs="Calibri"/>
                          <w:b/>
                          <w:sz w:val="26"/>
                          <w:szCs w:val="26"/>
                        </w:rPr>
                      </w:pPr>
                      <w:r w:rsidRPr="00EC2F7C">
                        <w:rPr>
                          <w:rFonts w:ascii="Arial Narrow" w:hAnsi="Arial Narrow" w:cs="Calibri"/>
                          <w:b/>
                          <w:sz w:val="26"/>
                          <w:szCs w:val="26"/>
                        </w:rPr>
                        <w:t>WHA</w:t>
                      </w:r>
                      <w:r w:rsidR="00BC5F96">
                        <w:rPr>
                          <w:rFonts w:ascii="Arial Narrow" w:hAnsi="Arial Narrow" w:cs="Calibri"/>
                          <w:b/>
                          <w:sz w:val="26"/>
                          <w:szCs w:val="26"/>
                        </w:rPr>
                        <w:t>T CAN I CARRY ON THE SCHOOL BUS?</w:t>
                      </w:r>
                      <w:r w:rsidRPr="00EC2F7C">
                        <w:rPr>
                          <w:rFonts w:ascii="Arial Narrow" w:hAnsi="Arial Narrow" w:cs="Calibri"/>
                          <w:b/>
                          <w:sz w:val="26"/>
                          <w:szCs w:val="26"/>
                        </w:rPr>
                        <w:t xml:space="preserve">  </w:t>
                      </w:r>
                    </w:p>
                    <w:p w14:paraId="1BEF993E" w14:textId="77777777" w:rsidR="00FC5243" w:rsidRPr="00F4119F" w:rsidRDefault="00FC5243" w:rsidP="00945F8F">
                      <w:pPr>
                        <w:jc w:val="both"/>
                        <w:rPr>
                          <w:rFonts w:ascii="Arial Narrow" w:hAnsi="Arial Narrow" w:cs="Calibri"/>
                          <w:u w:val="single"/>
                        </w:rPr>
                      </w:pPr>
                      <w:r>
                        <w:rPr>
                          <w:rFonts w:ascii="Arial Narrow" w:hAnsi="Arial Narrow" w:cs="Calibri"/>
                          <w:noProof/>
                          <w:u w:val="single"/>
                          <w:lang w:eastAsia="en-CA"/>
                        </w:rPr>
                        <w:drawing>
                          <wp:inline distT="0" distB="0" distL="0" distR="0" wp14:anchorId="563C5A9E" wp14:editId="646D41DA">
                            <wp:extent cx="266700" cy="266700"/>
                            <wp:effectExtent l="0" t="0" r="0" b="0"/>
                            <wp:docPr id="37" name="Picture 37" descr="C:\Users\transreceive\AppData\Local\Microsoft\Windows\INetCache\Content.MSO\DA3596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ransreceive\AppData\Local\Microsoft\Windows\INetCache\Content.MSO\DA3596D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4119F">
                        <w:rPr>
                          <w:rFonts w:ascii="Arial Narrow" w:hAnsi="Arial Narrow" w:cs="Calibri"/>
                          <w:u w:val="single"/>
                        </w:rPr>
                        <w:t xml:space="preserve">The following items </w:t>
                      </w:r>
                      <w:r w:rsidRPr="00F4119F">
                        <w:rPr>
                          <w:rFonts w:ascii="Arial Narrow" w:hAnsi="Arial Narrow" w:cs="Calibri"/>
                          <w:b/>
                          <w:u w:val="single"/>
                        </w:rPr>
                        <w:t>CANNOT</w:t>
                      </w:r>
                      <w:r w:rsidRPr="00F4119F">
                        <w:rPr>
                          <w:rFonts w:ascii="Arial Narrow" w:hAnsi="Arial Narrow" w:cs="Calibri"/>
                          <w:u w:val="single"/>
                        </w:rPr>
                        <w:t xml:space="preserve"> be safely transported on a school bus:</w:t>
                      </w:r>
                      <w:r>
                        <w:rPr>
                          <w:rFonts w:ascii="Arial Narrow" w:hAnsi="Arial Narrow" w:cs="Calibri"/>
                          <w:u w:val="single"/>
                        </w:rPr>
                        <w:t xml:space="preserve">  </w:t>
                      </w:r>
                    </w:p>
                    <w:p w14:paraId="51D69219"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Guitars and Trombones</w:t>
                      </w:r>
                    </w:p>
                    <w:p w14:paraId="2FAFBA3A"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Tenor and Bari Saxophones</w:t>
                      </w:r>
                      <w:r>
                        <w:rPr>
                          <w:rFonts w:ascii="Arial Narrow" w:hAnsi="Arial Narrow" w:cs="Calibri"/>
                          <w:b/>
                        </w:rPr>
                        <w:t xml:space="preserve"> </w:t>
                      </w:r>
                    </w:p>
                    <w:p w14:paraId="03880131"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Ice Hockey Sticks</w:t>
                      </w:r>
                    </w:p>
                    <w:p w14:paraId="13A2582C"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Lacrosse Sticks</w:t>
                      </w:r>
                    </w:p>
                    <w:p w14:paraId="561D3945"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Baseball Bats</w:t>
                      </w:r>
                    </w:p>
                    <w:p w14:paraId="3A2AE921"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Drums, Cellos and other large instruments</w:t>
                      </w:r>
                    </w:p>
                    <w:p w14:paraId="1B3E6165" w14:textId="77777777" w:rsidR="00FC5243" w:rsidRPr="00F4119F" w:rsidRDefault="00FC5243" w:rsidP="00945F8F">
                      <w:pPr>
                        <w:pStyle w:val="ListParagraph"/>
                        <w:numPr>
                          <w:ilvl w:val="0"/>
                          <w:numId w:val="2"/>
                        </w:numPr>
                        <w:ind w:left="720"/>
                        <w:contextualSpacing/>
                        <w:jc w:val="both"/>
                        <w:rPr>
                          <w:rFonts w:ascii="Arial Narrow" w:hAnsi="Arial Narrow" w:cs="Calibri"/>
                          <w:b/>
                        </w:rPr>
                      </w:pPr>
                      <w:r w:rsidRPr="00F4119F">
                        <w:rPr>
                          <w:rFonts w:ascii="Arial Narrow" w:hAnsi="Arial Narrow" w:cs="Calibri"/>
                          <w:b/>
                        </w:rPr>
                        <w:t>Large school projects that will not fit on the student’s lap</w:t>
                      </w:r>
                    </w:p>
                    <w:p w14:paraId="432B2154" w14:textId="77777777" w:rsidR="00FC5243" w:rsidRPr="00F4119F" w:rsidRDefault="00FC5243" w:rsidP="00945F8F">
                      <w:pPr>
                        <w:pStyle w:val="ListParagraph"/>
                        <w:ind w:hanging="360"/>
                        <w:jc w:val="both"/>
                        <w:rPr>
                          <w:rFonts w:ascii="Arial Narrow" w:hAnsi="Arial Narrow" w:cs="Calibri"/>
                        </w:rPr>
                      </w:pPr>
                    </w:p>
                    <w:p w14:paraId="68AA71D9" w14:textId="77777777" w:rsidR="00FC5243" w:rsidRPr="00F4119F" w:rsidRDefault="00FC5243" w:rsidP="00945F8F">
                      <w:pPr>
                        <w:jc w:val="both"/>
                        <w:rPr>
                          <w:rFonts w:ascii="Arial Narrow" w:hAnsi="Arial Narrow" w:cs="Calibri"/>
                          <w:u w:val="single"/>
                        </w:rPr>
                      </w:pPr>
                      <w:r>
                        <w:rPr>
                          <w:rFonts w:ascii="Arial Narrow" w:hAnsi="Arial Narrow" w:cs="Calibri"/>
                          <w:noProof/>
                          <w:u w:val="single"/>
                          <w:lang w:eastAsia="en-CA"/>
                        </w:rPr>
                        <w:drawing>
                          <wp:inline distT="0" distB="0" distL="0" distR="0" wp14:anchorId="4E843BF5" wp14:editId="41FD1832">
                            <wp:extent cx="296593" cy="295275"/>
                            <wp:effectExtent l="0" t="0" r="8255" b="0"/>
                            <wp:docPr id="38" name="Picture 38" descr="C:\Users\transreceive\AppData\Local\Microsoft\Windows\INetCache\Content.MSO\B6EF9A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ransreceive\AppData\Local\Microsoft\Windows\INetCache\Content.MSO\B6EF9AA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43" cy="308168"/>
                                    </a:xfrm>
                                    <a:prstGeom prst="rect">
                                      <a:avLst/>
                                    </a:prstGeom>
                                    <a:noFill/>
                                    <a:ln>
                                      <a:noFill/>
                                    </a:ln>
                                  </pic:spPr>
                                </pic:pic>
                              </a:graphicData>
                            </a:graphic>
                          </wp:inline>
                        </w:drawing>
                      </w:r>
                      <w:r w:rsidRPr="00F4119F">
                        <w:rPr>
                          <w:rFonts w:ascii="Arial Narrow" w:hAnsi="Arial Narrow" w:cs="Calibri"/>
                          <w:u w:val="single"/>
                        </w:rPr>
                        <w:t xml:space="preserve">Items which </w:t>
                      </w:r>
                      <w:r w:rsidRPr="00F4119F">
                        <w:rPr>
                          <w:rFonts w:ascii="Arial Narrow" w:hAnsi="Arial Narrow" w:cs="Calibri"/>
                          <w:b/>
                          <w:u w:val="single"/>
                        </w:rPr>
                        <w:t>CAN</w:t>
                      </w:r>
                      <w:r w:rsidRPr="00F4119F">
                        <w:rPr>
                          <w:rFonts w:ascii="Arial Narrow" w:hAnsi="Arial Narrow" w:cs="Calibri"/>
                          <w:u w:val="single"/>
                        </w:rPr>
                        <w:t xml:space="preserve"> be transported:</w:t>
                      </w:r>
                    </w:p>
                    <w:p w14:paraId="6DDE85F8"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A regular size back pack that sits comfortably on the student’s lap</w:t>
                      </w:r>
                    </w:p>
                    <w:p w14:paraId="0CC669C4"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Small band instruments such as flutes, trumpets- anything up to the size of (and including) an alto saxophone</w:t>
                      </w:r>
                    </w:p>
                    <w:p w14:paraId="32D4429F"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Balls contained within the student’s backpack</w:t>
                      </w:r>
                    </w:p>
                    <w:p w14:paraId="140C8D01"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Skateboards completely enclosed in a zippered bag (no longboards)</w:t>
                      </w:r>
                    </w:p>
                    <w:p w14:paraId="408A1E87" w14:textId="77777777" w:rsidR="00FC5243" w:rsidRPr="00F4119F" w:rsidRDefault="00FC5243" w:rsidP="00945F8F">
                      <w:pPr>
                        <w:pStyle w:val="ListParagraph"/>
                        <w:numPr>
                          <w:ilvl w:val="0"/>
                          <w:numId w:val="3"/>
                        </w:numPr>
                        <w:contextualSpacing/>
                        <w:jc w:val="both"/>
                        <w:rPr>
                          <w:rFonts w:ascii="Arial Narrow" w:hAnsi="Arial Narrow" w:cs="Calibri"/>
                          <w:b/>
                        </w:rPr>
                      </w:pPr>
                      <w:r w:rsidRPr="00F4119F">
                        <w:rPr>
                          <w:rFonts w:ascii="Arial Narrow" w:hAnsi="Arial Narrow" w:cs="Calibri"/>
                          <w:b/>
                        </w:rPr>
                        <w:t>Grass/Field Hockey sticks completely enclosed</w:t>
                      </w:r>
                    </w:p>
                    <w:p w14:paraId="0DC1FF9B" w14:textId="77777777" w:rsidR="00FC5243" w:rsidRDefault="00FC5243"/>
                  </w:txbxContent>
                </v:textbox>
                <w10:wrap type="square" anchorx="margin"/>
              </v:shape>
            </w:pict>
          </mc:Fallback>
        </mc:AlternateContent>
      </w:r>
    </w:p>
    <w:p w14:paraId="1BCBDD75" w14:textId="4D99771F" w:rsidR="0095307B" w:rsidRDefault="0095307B" w:rsidP="00983133">
      <w:pPr>
        <w:tabs>
          <w:tab w:val="left" w:pos="4170"/>
        </w:tabs>
        <w:jc w:val="both"/>
      </w:pPr>
    </w:p>
    <w:p w14:paraId="76FBA3EC" w14:textId="511187E7" w:rsidR="0095307B" w:rsidRDefault="0095307B" w:rsidP="0095307B"/>
    <w:p w14:paraId="2ECC8D72" w14:textId="31637A82" w:rsidR="0095307B" w:rsidRDefault="0095307B" w:rsidP="0095307B"/>
    <w:p w14:paraId="785B19DD" w14:textId="36A66723" w:rsidR="0095307B" w:rsidRDefault="0095307B" w:rsidP="0095307B"/>
    <w:p w14:paraId="59FC301D" w14:textId="67A0C842" w:rsidR="0095307B" w:rsidRDefault="0095307B" w:rsidP="0095307B"/>
    <w:p w14:paraId="3ACEBA0D" w14:textId="41EB61DB" w:rsidR="0095307B" w:rsidRDefault="0095307B" w:rsidP="0095307B"/>
    <w:p w14:paraId="27C465AF" w14:textId="42B2E9B9" w:rsidR="0095307B" w:rsidRDefault="0095307B" w:rsidP="0095307B"/>
    <w:p w14:paraId="347D9FB3" w14:textId="6D01C109" w:rsidR="0095307B" w:rsidRDefault="0095307B" w:rsidP="0095307B"/>
    <w:p w14:paraId="5264678C" w14:textId="77777777" w:rsidR="0095307B" w:rsidRDefault="0095307B" w:rsidP="0095307B"/>
    <w:p w14:paraId="70E557AC" w14:textId="77777777" w:rsidR="0095307B" w:rsidRDefault="0095307B" w:rsidP="0095307B"/>
    <w:p w14:paraId="29615E51" w14:textId="77777777" w:rsidR="0095307B" w:rsidRPr="0095307B" w:rsidRDefault="0095307B" w:rsidP="0095307B"/>
    <w:p w14:paraId="176C1495" w14:textId="77777777" w:rsidR="0095307B" w:rsidRPr="0095307B" w:rsidRDefault="0095307B" w:rsidP="0095307B"/>
    <w:p w14:paraId="0175A431" w14:textId="79869F73" w:rsidR="0095307B" w:rsidRDefault="0095307B" w:rsidP="0095307B"/>
    <w:p w14:paraId="187AA71E" w14:textId="45EA965E" w:rsidR="00235166" w:rsidRDefault="009067F2" w:rsidP="0029042F">
      <w:pPr>
        <w:tabs>
          <w:tab w:val="left" w:pos="2010"/>
        </w:tabs>
      </w:pPr>
      <w:r>
        <w:rPr>
          <w:noProof/>
          <w:lang w:eastAsia="en-CA"/>
        </w:rPr>
        <mc:AlternateContent>
          <mc:Choice Requires="wps">
            <w:drawing>
              <wp:anchor distT="45720" distB="45720" distL="114300" distR="114300" simplePos="0" relativeHeight="251671552" behindDoc="0" locked="0" layoutInCell="1" allowOverlap="1" wp14:anchorId="247E9B0D" wp14:editId="0F9985AC">
                <wp:simplePos x="0" y="0"/>
                <wp:positionH relativeFrom="margin">
                  <wp:align>center</wp:align>
                </wp:positionH>
                <wp:positionV relativeFrom="paragraph">
                  <wp:posOffset>2136140</wp:posOffset>
                </wp:positionV>
                <wp:extent cx="6410325" cy="2933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33700"/>
                        </a:xfrm>
                        <a:prstGeom prst="rect">
                          <a:avLst/>
                        </a:prstGeom>
                        <a:solidFill>
                          <a:srgbClr val="FFFFFF"/>
                        </a:solidFill>
                        <a:ln w="9525">
                          <a:solidFill>
                            <a:srgbClr val="000000"/>
                          </a:solidFill>
                          <a:miter lim="800000"/>
                          <a:headEnd/>
                          <a:tailEnd/>
                        </a:ln>
                      </wps:spPr>
                      <wps:txbx>
                        <w:txbxContent>
                          <w:p w14:paraId="154D716F" w14:textId="77777777" w:rsidR="00FC5243" w:rsidRPr="00F4119F" w:rsidRDefault="00FC5243" w:rsidP="0038643D">
                            <w:pPr>
                              <w:pStyle w:val="Heading1"/>
                              <w:ind w:left="0"/>
                              <w:rPr>
                                <w:rFonts w:ascii="Arial Narrow" w:hAnsi="Arial Narrow"/>
                                <w:sz w:val="20"/>
                                <w:szCs w:val="20"/>
                                <w:u w:val="none"/>
                              </w:rPr>
                            </w:pPr>
                            <w:r w:rsidRPr="00FC5243">
                              <w:rPr>
                                <w:rFonts w:ascii="Arial Narrow" w:hAnsi="Arial Narrow"/>
                                <w:sz w:val="28"/>
                                <w:szCs w:val="28"/>
                                <w:u w:val="thick"/>
                              </w:rPr>
                              <w:t>BUS PASS REPLACEMENT</w:t>
                            </w:r>
                            <w:r w:rsidRPr="00F4119F">
                              <w:rPr>
                                <w:rFonts w:ascii="Arial Narrow" w:hAnsi="Arial Narrow"/>
                                <w:sz w:val="20"/>
                                <w:szCs w:val="20"/>
                                <w:u w:val="thick"/>
                              </w:rPr>
                              <w:t xml:space="preserve">   </w:t>
                            </w:r>
                            <w:r w:rsidRPr="00F4119F">
                              <w:rPr>
                                <w:rFonts w:ascii="Arial Narrow" w:hAnsi="Arial Narrow"/>
                                <w:noProof/>
                                <w:sz w:val="20"/>
                                <w:szCs w:val="20"/>
                                <w:u w:val="thick"/>
                                <w:lang w:bidi="ar-SA"/>
                              </w:rPr>
                              <w:drawing>
                                <wp:inline distT="0" distB="0" distL="0" distR="0" wp14:anchorId="2596091D" wp14:editId="07E853F0">
                                  <wp:extent cx="590550" cy="43476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076" cy="447663"/>
                                          </a:xfrm>
                                          <a:prstGeom prst="rect">
                                            <a:avLst/>
                                          </a:prstGeom>
                                          <a:noFill/>
                                          <a:ln>
                                            <a:noFill/>
                                          </a:ln>
                                        </pic:spPr>
                                      </pic:pic>
                                    </a:graphicData>
                                  </a:graphic>
                                </wp:inline>
                              </w:drawing>
                            </w:r>
                            <w:r w:rsidRPr="00F4119F">
                              <w:rPr>
                                <w:rFonts w:ascii="Arial Narrow" w:hAnsi="Arial Narrow"/>
                                <w:sz w:val="20"/>
                                <w:szCs w:val="20"/>
                                <w:u w:val="thick"/>
                              </w:rPr>
                              <w:t xml:space="preserve">                                                                           </w:t>
                            </w:r>
                          </w:p>
                          <w:p w14:paraId="57056ECA" w14:textId="254A82F6" w:rsidR="00FC5243" w:rsidRDefault="00FC5243" w:rsidP="00FC5243">
                            <w:pPr>
                              <w:pStyle w:val="NormalWeb"/>
                              <w:spacing w:line="360" w:lineRule="auto"/>
                            </w:pPr>
                            <w:r>
                              <w:t>A pho</w:t>
                            </w:r>
                            <w:r w:rsidR="007D134F">
                              <w:t>to</w:t>
                            </w:r>
                            <w:r>
                              <w:t xml:space="preserve"> bus pass will be printed for each student once ridership has been approved. There is no fee for the initial bus pass.</w:t>
                            </w:r>
                          </w:p>
                          <w:p w14:paraId="06780F75" w14:textId="77777777" w:rsidR="00FC5243" w:rsidRDefault="00FC5243" w:rsidP="00FC5243">
                            <w:pPr>
                              <w:pStyle w:val="NormalWeb"/>
                              <w:spacing w:line="360" w:lineRule="auto"/>
                            </w:pPr>
                            <w:r w:rsidRPr="00FC5243">
                              <w:rPr>
                                <w:u w:val="single"/>
                              </w:rPr>
                              <w:t>Replacement</w:t>
                            </w:r>
                            <w:r>
                              <w:t xml:space="preserve"> fee for lost and altered passes is $10.00. Payment can be made for replacement passes via e-transfer to </w:t>
                            </w:r>
                            <w:hyperlink r:id="rId18" w:tgtFrame="_blank" w:history="1">
                              <w:r>
                                <w:rPr>
                                  <w:rStyle w:val="Hyperlink"/>
                                </w:rPr>
                                <w:t>buspasspayments@sd79.bc.ca</w:t>
                              </w:r>
                            </w:hyperlink>
                            <w:r>
                              <w:t xml:space="preserve"> or by credit card at 250-748-1066 ext 276</w:t>
                            </w:r>
                          </w:p>
                          <w:p w14:paraId="46F5A756" w14:textId="0D91857C" w:rsidR="00FC5243" w:rsidRDefault="00FC5243" w:rsidP="00FC5243">
                            <w:pPr>
                              <w:pStyle w:val="NormalWeb"/>
                              <w:spacing w:line="360" w:lineRule="auto"/>
                            </w:pPr>
                            <w:r>
                              <w:t>NOTE: Purchasing a bus pass does not register your student.  You mu</w:t>
                            </w:r>
                            <w:r w:rsidR="009067F2">
                              <w:t>st</w:t>
                            </w:r>
                            <w:r>
                              <w:t xml:space="preserve"> </w:t>
                            </w:r>
                            <w:hyperlink r:id="rId19" w:history="1">
                              <w:r w:rsidRPr="007D134F">
                                <w:rPr>
                                  <w:rStyle w:val="Hyperlink"/>
                                </w:rPr>
                                <w:t>reg</w:t>
                              </w:r>
                              <w:r w:rsidRPr="007D134F">
                                <w:rPr>
                                  <w:rStyle w:val="Hyperlink"/>
                                </w:rPr>
                                <w:t>i</w:t>
                              </w:r>
                              <w:r w:rsidRPr="007D134F">
                                <w:rPr>
                                  <w:rStyle w:val="Hyperlink"/>
                                </w:rPr>
                                <w:t>ster</w:t>
                              </w:r>
                            </w:hyperlink>
                            <w:r>
                              <w:t xml:space="preserve"> first, please see above. Please do </w:t>
                            </w:r>
                            <w:r w:rsidR="007D134F">
                              <w:t>NOT</w:t>
                            </w:r>
                            <w:r>
                              <w:t xml:space="preserve"> send money if your student is not registered for the bus.</w:t>
                            </w:r>
                          </w:p>
                          <w:p w14:paraId="5921720C" w14:textId="77777777" w:rsidR="00FC5243" w:rsidRPr="00F4119F" w:rsidRDefault="00FC5243" w:rsidP="0038643D">
                            <w:pPr>
                              <w:pStyle w:val="BodyText"/>
                              <w:spacing w:before="8"/>
                              <w:rPr>
                                <w:rFonts w:ascii="Arial Narrow" w:hAnsi="Arial Narrow"/>
                                <w:sz w:val="20"/>
                                <w:szCs w:val="20"/>
                              </w:rPr>
                            </w:pPr>
                          </w:p>
                          <w:p w14:paraId="73210E19" w14:textId="77777777" w:rsidR="00FC5243" w:rsidRPr="00F4119F" w:rsidRDefault="00FC5243" w:rsidP="00BD143C">
                            <w:pPr>
                              <w:pStyle w:val="BodyText"/>
                              <w:spacing w:before="87"/>
                              <w:rPr>
                                <w:rFonts w:ascii="Arial Narrow" w:hAnsi="Arial Narrow"/>
                                <w:sz w:val="20"/>
                                <w:szCs w:val="20"/>
                              </w:rPr>
                            </w:pPr>
                            <w:r>
                              <w:rPr>
                                <w:rFonts w:ascii="Arial Narrow" w:hAnsi="Arial Narrow"/>
                                <w:sz w:val="20"/>
                                <w:szCs w:val="20"/>
                              </w:rPr>
                              <w:t xml:space="preserve">    </w:t>
                            </w:r>
                          </w:p>
                          <w:p w14:paraId="5626C9D2" w14:textId="77777777" w:rsidR="00FC5243" w:rsidRDefault="00FC5243" w:rsidP="00386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E9B0D" id="_x0000_s1032" type="#_x0000_t202" style="position:absolute;margin-left:0;margin-top:168.2pt;width:504.75pt;height:231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">
                <v:textbox>
                  <w:txbxContent>
                    <w:p w14:paraId="154D716F" w14:textId="77777777" w:rsidR="00FC5243" w:rsidRPr="00F4119F" w:rsidRDefault="00FC5243" w:rsidP="0038643D">
                      <w:pPr>
                        <w:pStyle w:val="Heading1"/>
                        <w:ind w:left="0"/>
                        <w:rPr>
                          <w:rFonts w:ascii="Arial Narrow" w:hAnsi="Arial Narrow"/>
                          <w:sz w:val="20"/>
                          <w:szCs w:val="20"/>
                          <w:u w:val="none"/>
                        </w:rPr>
                      </w:pPr>
                      <w:r w:rsidRPr="00FC5243">
                        <w:rPr>
                          <w:rFonts w:ascii="Arial Narrow" w:hAnsi="Arial Narrow"/>
                          <w:sz w:val="28"/>
                          <w:szCs w:val="28"/>
                          <w:u w:val="thick"/>
                        </w:rPr>
                        <w:t>BUS PASS REPLACEMENT</w:t>
                      </w:r>
                      <w:r w:rsidRPr="00F4119F">
                        <w:rPr>
                          <w:rFonts w:ascii="Arial Narrow" w:hAnsi="Arial Narrow"/>
                          <w:sz w:val="20"/>
                          <w:szCs w:val="20"/>
                          <w:u w:val="thick"/>
                        </w:rPr>
                        <w:t xml:space="preserve">   </w:t>
                      </w:r>
                      <w:r w:rsidRPr="00F4119F">
                        <w:rPr>
                          <w:rFonts w:ascii="Arial Narrow" w:hAnsi="Arial Narrow"/>
                          <w:noProof/>
                          <w:sz w:val="20"/>
                          <w:szCs w:val="20"/>
                          <w:u w:val="thick"/>
                          <w:lang w:bidi="ar-SA"/>
                        </w:rPr>
                        <w:drawing>
                          <wp:inline distT="0" distB="0" distL="0" distR="0" wp14:anchorId="2596091D" wp14:editId="07E853F0">
                            <wp:extent cx="590550" cy="43476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076" cy="447663"/>
                                    </a:xfrm>
                                    <a:prstGeom prst="rect">
                                      <a:avLst/>
                                    </a:prstGeom>
                                    <a:noFill/>
                                    <a:ln>
                                      <a:noFill/>
                                    </a:ln>
                                  </pic:spPr>
                                </pic:pic>
                              </a:graphicData>
                            </a:graphic>
                          </wp:inline>
                        </w:drawing>
                      </w:r>
                      <w:r w:rsidRPr="00F4119F">
                        <w:rPr>
                          <w:rFonts w:ascii="Arial Narrow" w:hAnsi="Arial Narrow"/>
                          <w:sz w:val="20"/>
                          <w:szCs w:val="20"/>
                          <w:u w:val="thick"/>
                        </w:rPr>
                        <w:t xml:space="preserve">                                                                           </w:t>
                      </w:r>
                    </w:p>
                    <w:p w14:paraId="57056ECA" w14:textId="254A82F6" w:rsidR="00FC5243" w:rsidRDefault="00FC5243" w:rsidP="00FC5243">
                      <w:pPr>
                        <w:pStyle w:val="NormalWeb"/>
                        <w:spacing w:line="360" w:lineRule="auto"/>
                      </w:pPr>
                      <w:r>
                        <w:t>A pho</w:t>
                      </w:r>
                      <w:r w:rsidR="007D134F">
                        <w:t>to</w:t>
                      </w:r>
                      <w:r>
                        <w:t xml:space="preserve"> bus pass will be printed for each student once ridership has been approved. There is no fee for the initial bus pass.</w:t>
                      </w:r>
                    </w:p>
                    <w:p w14:paraId="06780F75" w14:textId="77777777" w:rsidR="00FC5243" w:rsidRDefault="00FC5243" w:rsidP="00FC5243">
                      <w:pPr>
                        <w:pStyle w:val="NormalWeb"/>
                        <w:spacing w:line="360" w:lineRule="auto"/>
                      </w:pPr>
                      <w:r w:rsidRPr="00FC5243">
                        <w:rPr>
                          <w:u w:val="single"/>
                        </w:rPr>
                        <w:t>Replacement</w:t>
                      </w:r>
                      <w:r>
                        <w:t xml:space="preserve"> fee for lost and altered passes is $10.00. Payment can be made for replacement passes via e-transfer to </w:t>
                      </w:r>
                      <w:hyperlink r:id="rId20" w:tgtFrame="_blank" w:history="1">
                        <w:r>
                          <w:rPr>
                            <w:rStyle w:val="Hyperlink"/>
                          </w:rPr>
                          <w:t>buspasspayments@sd79.bc.ca</w:t>
                        </w:r>
                      </w:hyperlink>
                      <w:r>
                        <w:t xml:space="preserve"> or by credit card at 250-748-1066 ext 276</w:t>
                      </w:r>
                    </w:p>
                    <w:p w14:paraId="46F5A756" w14:textId="0D91857C" w:rsidR="00FC5243" w:rsidRDefault="00FC5243" w:rsidP="00FC5243">
                      <w:pPr>
                        <w:pStyle w:val="NormalWeb"/>
                        <w:spacing w:line="360" w:lineRule="auto"/>
                      </w:pPr>
                      <w:r>
                        <w:t>NOTE: Purchasing a bus pass does not register your student.  You mu</w:t>
                      </w:r>
                      <w:r w:rsidR="009067F2">
                        <w:t>st</w:t>
                      </w:r>
                      <w:r>
                        <w:t xml:space="preserve"> </w:t>
                      </w:r>
                      <w:hyperlink r:id="rId21" w:history="1">
                        <w:r w:rsidRPr="007D134F">
                          <w:rPr>
                            <w:rStyle w:val="Hyperlink"/>
                          </w:rPr>
                          <w:t>reg</w:t>
                        </w:r>
                        <w:r w:rsidRPr="007D134F">
                          <w:rPr>
                            <w:rStyle w:val="Hyperlink"/>
                          </w:rPr>
                          <w:t>i</w:t>
                        </w:r>
                        <w:r w:rsidRPr="007D134F">
                          <w:rPr>
                            <w:rStyle w:val="Hyperlink"/>
                          </w:rPr>
                          <w:t>ster</w:t>
                        </w:r>
                      </w:hyperlink>
                      <w:r>
                        <w:t xml:space="preserve"> first, please see above. Please do </w:t>
                      </w:r>
                      <w:r w:rsidR="007D134F">
                        <w:t>NOT</w:t>
                      </w:r>
                      <w:r>
                        <w:t xml:space="preserve"> send money if your student is not registered for the bus.</w:t>
                      </w:r>
                    </w:p>
                    <w:p w14:paraId="5921720C" w14:textId="77777777" w:rsidR="00FC5243" w:rsidRPr="00F4119F" w:rsidRDefault="00FC5243" w:rsidP="0038643D">
                      <w:pPr>
                        <w:pStyle w:val="BodyText"/>
                        <w:spacing w:before="8"/>
                        <w:rPr>
                          <w:rFonts w:ascii="Arial Narrow" w:hAnsi="Arial Narrow"/>
                          <w:sz w:val="20"/>
                          <w:szCs w:val="20"/>
                        </w:rPr>
                      </w:pPr>
                    </w:p>
                    <w:p w14:paraId="73210E19" w14:textId="77777777" w:rsidR="00FC5243" w:rsidRPr="00F4119F" w:rsidRDefault="00FC5243" w:rsidP="00BD143C">
                      <w:pPr>
                        <w:pStyle w:val="BodyText"/>
                        <w:spacing w:before="87"/>
                        <w:rPr>
                          <w:rFonts w:ascii="Arial Narrow" w:hAnsi="Arial Narrow"/>
                          <w:sz w:val="20"/>
                          <w:szCs w:val="20"/>
                        </w:rPr>
                      </w:pPr>
                      <w:r>
                        <w:rPr>
                          <w:rFonts w:ascii="Arial Narrow" w:hAnsi="Arial Narrow"/>
                          <w:sz w:val="20"/>
                          <w:szCs w:val="20"/>
                        </w:rPr>
                        <w:t xml:space="preserve">    </w:t>
                      </w:r>
                    </w:p>
                    <w:p w14:paraId="5626C9D2" w14:textId="77777777" w:rsidR="00FC5243" w:rsidRDefault="00FC5243" w:rsidP="0038643D"/>
                  </w:txbxContent>
                </v:textbox>
                <w10:wrap type="square" anchorx="margin"/>
              </v:shape>
            </w:pict>
          </mc:Fallback>
        </mc:AlternateContent>
      </w:r>
    </w:p>
    <w:p w14:paraId="79557902" w14:textId="4AD9ADD0" w:rsidR="0056394D" w:rsidRPr="00235166" w:rsidRDefault="0056394D" w:rsidP="00F176E7"/>
    <w:sectPr w:rsidR="0056394D" w:rsidRPr="00235166" w:rsidSect="00EC2F7C">
      <w:headerReference w:type="even" r:id="rId22"/>
      <w:headerReference w:type="default" r:id="rId23"/>
      <w:footerReference w:type="even" r:id="rId24"/>
      <w:footerReference w:type="default" r:id="rId25"/>
      <w:headerReference w:type="first" r:id="rId26"/>
      <w:footerReference w:type="first" r:id="rId27"/>
      <w:pgSz w:w="12240" w:h="15840"/>
      <w:pgMar w:top="720" w:right="720" w:bottom="244" w:left="72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4D98" w14:textId="77777777" w:rsidR="00FC5243" w:rsidRDefault="00FC5243" w:rsidP="008C79B6">
      <w:pPr>
        <w:spacing w:after="0" w:line="240" w:lineRule="auto"/>
      </w:pPr>
      <w:r>
        <w:separator/>
      </w:r>
    </w:p>
  </w:endnote>
  <w:endnote w:type="continuationSeparator" w:id="0">
    <w:p w14:paraId="752A9133" w14:textId="77777777" w:rsidR="00FC5243" w:rsidRDefault="00FC5243" w:rsidP="008C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3962" w14:textId="77777777" w:rsidR="00FC5243" w:rsidRDefault="00FC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847" w14:textId="77777777" w:rsidR="00FC5243" w:rsidRDefault="00FC5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9CBE" w14:textId="77777777" w:rsidR="00FC5243" w:rsidRDefault="00FC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71E0" w14:textId="77777777" w:rsidR="00FC5243" w:rsidRDefault="00FC5243" w:rsidP="008C79B6">
      <w:pPr>
        <w:spacing w:after="0" w:line="240" w:lineRule="auto"/>
      </w:pPr>
      <w:r>
        <w:separator/>
      </w:r>
    </w:p>
  </w:footnote>
  <w:footnote w:type="continuationSeparator" w:id="0">
    <w:p w14:paraId="4EF2A9D5" w14:textId="77777777" w:rsidR="00FC5243" w:rsidRDefault="00FC5243" w:rsidP="008C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E43D" w14:textId="77777777" w:rsidR="00FC5243" w:rsidRDefault="00FC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C48A" w14:textId="77777777" w:rsidR="00FC5243" w:rsidRDefault="00FC5243">
    <w:pPr>
      <w:pStyle w:val="Header"/>
      <w:rPr>
        <w:noProof/>
        <w:lang w:eastAsia="en-CA"/>
      </w:rPr>
    </w:pPr>
    <w:r>
      <w:rPr>
        <w:noProof/>
        <w:lang w:eastAsia="en-CA"/>
      </w:rPr>
      <mc:AlternateContent>
        <mc:Choice Requires="wps">
          <w:drawing>
            <wp:anchor distT="0" distB="0" distL="114300" distR="114300" simplePos="0" relativeHeight="251662336" behindDoc="0" locked="0" layoutInCell="1" allowOverlap="1" wp14:anchorId="6E366FB2" wp14:editId="3967F48E">
              <wp:simplePos x="0" y="0"/>
              <wp:positionH relativeFrom="column">
                <wp:posOffset>0</wp:posOffset>
              </wp:positionH>
              <wp:positionV relativeFrom="paragraph">
                <wp:posOffset>-635</wp:posOffset>
              </wp:positionV>
              <wp:extent cx="657225" cy="5619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57225" cy="561975"/>
                      </a:xfrm>
                      <a:prstGeom prst="rect">
                        <a:avLst/>
                      </a:prstGeom>
                      <a:solidFill>
                        <a:schemeClr val="lt1"/>
                      </a:solidFill>
                      <a:ln w="6350">
                        <a:noFill/>
                      </a:ln>
                    </wps:spPr>
                    <wps:txbx>
                      <w:txbxContent>
                        <w:p w14:paraId="76E8CCB7" w14:textId="77777777" w:rsidR="00FC5243" w:rsidRDefault="00FC5243" w:rsidP="000F6EE3">
                          <w:r w:rsidRPr="004C50F3">
                            <w:rPr>
                              <w:noProof/>
                              <w:lang w:eastAsia="en-CA"/>
                            </w:rPr>
                            <w:drawing>
                              <wp:inline distT="0" distB="0" distL="0" distR="0" wp14:anchorId="5CD121E2" wp14:editId="5E0DC4AD">
                                <wp:extent cx="467995" cy="355439"/>
                                <wp:effectExtent l="0" t="0" r="0" b="6985"/>
                                <wp:docPr id="4" name="Picture 4" descr="C:\Users\transreceive\AppData\Local\Temp\Sm-Two-Colour-Black-Canoe-Portra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receive\AppData\Local\Temp\Sm-Two-Colour-Black-Canoe-Portrai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355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66FB2" id="_x0000_t202" coordsize="21600,21600" o:spt="202" path="m,l,21600r21600,l21600,xe">
              <v:stroke joinstyle="miter"/>
              <v:path gradientshapeok="t" o:connecttype="rect"/>
            </v:shapetype>
            <v:shape id="Text Box 28" o:spid="_x0000_s1033" type="#_x0000_t202" style="position:absolute;margin-left:0;margin-top:-.05pt;width:51.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" fillcolor="white [3201]" stroked="f" strokeweight=".5pt">
              <v:textbox>
                <w:txbxContent>
                  <w:p w14:paraId="76E8CCB7" w14:textId="77777777" w:rsidR="00FC5243" w:rsidRDefault="00FC5243" w:rsidP="000F6EE3">
                    <w:r w:rsidRPr="004C50F3">
                      <w:rPr>
                        <w:noProof/>
                        <w:lang w:eastAsia="en-CA"/>
                      </w:rPr>
                      <w:drawing>
                        <wp:inline distT="0" distB="0" distL="0" distR="0" wp14:anchorId="5CD121E2" wp14:editId="5E0DC4AD">
                          <wp:extent cx="467995" cy="355439"/>
                          <wp:effectExtent l="0" t="0" r="0" b="6985"/>
                          <wp:docPr id="4" name="Picture 4" descr="C:\Users\transreceive\AppData\Local\Temp\Sm-Two-Colour-Black-Canoe-Portra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receive\AppData\Local\Temp\Sm-Two-Colour-Black-Canoe-Portrai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355439"/>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45720" distB="45720" distL="114300" distR="114300" simplePos="0" relativeHeight="251659264" behindDoc="0" locked="0" layoutInCell="1" allowOverlap="1" wp14:anchorId="641DACD9" wp14:editId="617CE2B0">
              <wp:simplePos x="0" y="0"/>
              <wp:positionH relativeFrom="column">
                <wp:posOffset>990600</wp:posOffset>
              </wp:positionH>
              <wp:positionV relativeFrom="paragraph">
                <wp:posOffset>7620</wp:posOffset>
              </wp:positionV>
              <wp:extent cx="4857750"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28650"/>
                      </a:xfrm>
                      <a:prstGeom prst="rect">
                        <a:avLst/>
                      </a:prstGeom>
                      <a:solidFill>
                        <a:srgbClr val="FFFFFF"/>
                      </a:solidFill>
                      <a:ln w="9525">
                        <a:noFill/>
                        <a:miter lim="800000"/>
                        <a:headEnd/>
                        <a:tailEnd/>
                      </a:ln>
                    </wps:spPr>
                    <wps:txbx>
                      <w:txbxContent>
                        <w:p w14:paraId="671A6091" w14:textId="77777777" w:rsidR="00FC5243" w:rsidRDefault="00FC5243" w:rsidP="000F6EE3">
                          <w:pPr>
                            <w:spacing w:after="0" w:line="240" w:lineRule="auto"/>
                            <w:jc w:val="center"/>
                            <w:rPr>
                              <w:rFonts w:ascii="Arial Narrow" w:hAnsi="Arial Narrow"/>
                              <w:b/>
                              <w:sz w:val="36"/>
                              <w:szCs w:val="36"/>
                            </w:rPr>
                          </w:pPr>
                          <w:r w:rsidRPr="000F6EE3">
                            <w:rPr>
                              <w:rFonts w:ascii="Arial Narrow" w:hAnsi="Arial Narrow"/>
                              <w:b/>
                              <w:sz w:val="36"/>
                              <w:szCs w:val="36"/>
                            </w:rPr>
                            <w:t xml:space="preserve">Transportation Information for </w:t>
                          </w:r>
                        </w:p>
                        <w:p w14:paraId="79F77689" w14:textId="77777777" w:rsidR="00FC5243" w:rsidRPr="000F6EE3" w:rsidRDefault="00FC5243" w:rsidP="000F6EE3">
                          <w:pPr>
                            <w:spacing w:after="0" w:line="240" w:lineRule="auto"/>
                            <w:jc w:val="center"/>
                            <w:rPr>
                              <w:rFonts w:ascii="Arial Narrow" w:hAnsi="Arial Narrow"/>
                              <w:b/>
                              <w:sz w:val="36"/>
                              <w:szCs w:val="36"/>
                            </w:rPr>
                          </w:pPr>
                          <w:r>
                            <w:rPr>
                              <w:rFonts w:ascii="Arial Narrow" w:hAnsi="Arial Narrow"/>
                              <w:b/>
                              <w:sz w:val="36"/>
                              <w:szCs w:val="36"/>
                            </w:rPr>
                            <w:t>Parent/Guardians of Kindergarten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ACD9" id="_x0000_s1034" type="#_x0000_t202" style="position:absolute;margin-left:78pt;margin-top:.6pt;width:38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" stroked="f">
              <v:textbox>
                <w:txbxContent>
                  <w:p w14:paraId="671A6091" w14:textId="77777777" w:rsidR="00FC5243" w:rsidRDefault="00FC5243" w:rsidP="000F6EE3">
                    <w:pPr>
                      <w:spacing w:after="0" w:line="240" w:lineRule="auto"/>
                      <w:jc w:val="center"/>
                      <w:rPr>
                        <w:rFonts w:ascii="Arial Narrow" w:hAnsi="Arial Narrow"/>
                        <w:b/>
                        <w:sz w:val="36"/>
                        <w:szCs w:val="36"/>
                      </w:rPr>
                    </w:pPr>
                    <w:r w:rsidRPr="000F6EE3">
                      <w:rPr>
                        <w:rFonts w:ascii="Arial Narrow" w:hAnsi="Arial Narrow"/>
                        <w:b/>
                        <w:sz w:val="36"/>
                        <w:szCs w:val="36"/>
                      </w:rPr>
                      <w:t xml:space="preserve">Transportation Information for </w:t>
                    </w:r>
                  </w:p>
                  <w:p w14:paraId="79F77689" w14:textId="77777777" w:rsidR="00FC5243" w:rsidRPr="000F6EE3" w:rsidRDefault="00FC5243" w:rsidP="000F6EE3">
                    <w:pPr>
                      <w:spacing w:after="0" w:line="240" w:lineRule="auto"/>
                      <w:jc w:val="center"/>
                      <w:rPr>
                        <w:rFonts w:ascii="Arial Narrow" w:hAnsi="Arial Narrow"/>
                        <w:b/>
                        <w:sz w:val="36"/>
                        <w:szCs w:val="36"/>
                      </w:rPr>
                    </w:pPr>
                    <w:r>
                      <w:rPr>
                        <w:rFonts w:ascii="Arial Narrow" w:hAnsi="Arial Narrow"/>
                        <w:b/>
                        <w:sz w:val="36"/>
                        <w:szCs w:val="36"/>
                      </w:rPr>
                      <w:t>Parent/Guardians of Kindergarten Students</w:t>
                    </w:r>
                  </w:p>
                </w:txbxContent>
              </v:textbox>
              <w10:wrap type="square"/>
            </v:shape>
          </w:pict>
        </mc:Fallback>
      </mc:AlternateContent>
    </w:r>
    <w:r>
      <w:rPr>
        <w:noProof/>
        <w:lang w:eastAsia="en-CA"/>
      </w:rPr>
      <mc:AlternateContent>
        <mc:Choice Requires="wps">
          <w:drawing>
            <wp:anchor distT="0" distB="0" distL="114300" distR="114300" simplePos="0" relativeHeight="251660288" behindDoc="0" locked="0" layoutInCell="1" allowOverlap="1" wp14:anchorId="0F115C52" wp14:editId="280F7C39">
              <wp:simplePos x="0" y="0"/>
              <wp:positionH relativeFrom="column">
                <wp:posOffset>6210300</wp:posOffset>
              </wp:positionH>
              <wp:positionV relativeFrom="paragraph">
                <wp:posOffset>7620</wp:posOffset>
              </wp:positionV>
              <wp:extent cx="657225" cy="5619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657225" cy="561975"/>
                      </a:xfrm>
                      <a:prstGeom prst="rect">
                        <a:avLst/>
                      </a:prstGeom>
                      <a:solidFill>
                        <a:schemeClr val="lt1"/>
                      </a:solidFill>
                      <a:ln w="6350">
                        <a:noFill/>
                      </a:ln>
                    </wps:spPr>
                    <wps:txbx>
                      <w:txbxContent>
                        <w:p w14:paraId="6E0DA7A3" w14:textId="77777777" w:rsidR="00FC5243" w:rsidRDefault="00FC5243">
                          <w:r w:rsidRPr="000F6EE3">
                            <w:rPr>
                              <w:noProof/>
                              <w:lang w:eastAsia="en-CA"/>
                            </w:rPr>
                            <w:drawing>
                              <wp:inline distT="0" distB="0" distL="0" distR="0" wp14:anchorId="513EF810" wp14:editId="77BF6822">
                                <wp:extent cx="467995" cy="453370"/>
                                <wp:effectExtent l="0" t="0" r="825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453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5C52" id="Text Box 25" o:spid="_x0000_s1035" type="#_x0000_t202" style="position:absolute;margin-left:489pt;margin-top:.6pt;width:5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" fillcolor="white [3201]" stroked="f" strokeweight=".5pt">
              <v:textbox>
                <w:txbxContent>
                  <w:p w14:paraId="6E0DA7A3" w14:textId="77777777" w:rsidR="00FC5243" w:rsidRDefault="00FC5243">
                    <w:r w:rsidRPr="000F6EE3">
                      <w:rPr>
                        <w:noProof/>
                        <w:lang w:eastAsia="en-CA"/>
                      </w:rPr>
                      <w:drawing>
                        <wp:inline distT="0" distB="0" distL="0" distR="0" wp14:anchorId="513EF810" wp14:editId="77BF6822">
                          <wp:extent cx="467995" cy="453370"/>
                          <wp:effectExtent l="0" t="0" r="825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453370"/>
                                  </a:xfrm>
                                  <a:prstGeom prst="rect">
                                    <a:avLst/>
                                  </a:prstGeom>
                                  <a:noFill/>
                                  <a:ln>
                                    <a:noFill/>
                                  </a:ln>
                                </pic:spPr>
                              </pic:pic>
                            </a:graphicData>
                          </a:graphic>
                        </wp:inline>
                      </w:drawing>
                    </w:r>
                  </w:p>
                </w:txbxContent>
              </v:textbox>
            </v:shape>
          </w:pict>
        </mc:Fallback>
      </mc:AlternateContent>
    </w:r>
    <w:r>
      <w:rPr>
        <w:noProof/>
        <w:lang w:eastAsia="en-CA"/>
      </w:rPr>
      <w:t xml:space="preserve">                                  </w:t>
    </w:r>
  </w:p>
  <w:p w14:paraId="707FB96C" w14:textId="77777777" w:rsidR="00FC5243" w:rsidRDefault="00FC5243">
    <w:pPr>
      <w:pStyle w:val="Header"/>
    </w:pPr>
    <w:r>
      <w:t xml:space="preserve">                                                                                                                                </w:t>
    </w:r>
  </w:p>
  <w:p w14:paraId="6EF95586" w14:textId="77777777" w:rsidR="00FC5243" w:rsidRDefault="00FC5243">
    <w:pPr>
      <w:pStyle w:val="Header"/>
    </w:pPr>
  </w:p>
  <w:p w14:paraId="6E52E818" w14:textId="77777777" w:rsidR="00FC5243" w:rsidRDefault="00FC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F961" w14:textId="77777777" w:rsidR="00FC5243" w:rsidRDefault="00FC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7446"/>
    <w:multiLevelType w:val="hybridMultilevel"/>
    <w:tmpl w:val="FBA8F63E"/>
    <w:lvl w:ilvl="0" w:tplc="69880FB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4C24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AF1E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16B44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2CADA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C278D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56AB14">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E0D2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AC03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02B3E"/>
    <w:multiLevelType w:val="hybridMultilevel"/>
    <w:tmpl w:val="913062EA"/>
    <w:lvl w:ilvl="0" w:tplc="3D789252">
      <w:start w:val="1"/>
      <w:numFmt w:val="decimal"/>
      <w:lvlText w:val="%1)"/>
      <w:lvlJc w:val="left"/>
      <w:pPr>
        <w:ind w:left="360" w:hanging="360"/>
      </w:pPr>
      <w:rPr>
        <w:rFonts w:ascii="Arial Narrow" w:eastAsiaTheme="minorHAnsi" w:hAnsi="Arial Narrow" w:cs="Times New Roman"/>
        <w:b/>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29A0261"/>
    <w:multiLevelType w:val="hybridMultilevel"/>
    <w:tmpl w:val="F68AC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7A6DB7"/>
    <w:multiLevelType w:val="hybridMultilevel"/>
    <w:tmpl w:val="B4A0D7DE"/>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num w:numId="1" w16cid:durableId="1802268372">
    <w:abstractNumId w:val="1"/>
  </w:num>
  <w:num w:numId="2" w16cid:durableId="1438019979">
    <w:abstractNumId w:val="3"/>
  </w:num>
  <w:num w:numId="3" w16cid:durableId="289634339">
    <w:abstractNumId w:val="2"/>
  </w:num>
  <w:num w:numId="4" w16cid:durableId="170475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B6"/>
    <w:rsid w:val="00015FD8"/>
    <w:rsid w:val="00040A73"/>
    <w:rsid w:val="00064C1A"/>
    <w:rsid w:val="000D1ECE"/>
    <w:rsid w:val="000F539B"/>
    <w:rsid w:val="000F6EE3"/>
    <w:rsid w:val="002307AA"/>
    <w:rsid w:val="00235166"/>
    <w:rsid w:val="00252D06"/>
    <w:rsid w:val="0029042F"/>
    <w:rsid w:val="002B62E9"/>
    <w:rsid w:val="002D2351"/>
    <w:rsid w:val="00380871"/>
    <w:rsid w:val="0038643D"/>
    <w:rsid w:val="00450818"/>
    <w:rsid w:val="00487CFD"/>
    <w:rsid w:val="004A1A53"/>
    <w:rsid w:val="004C50F3"/>
    <w:rsid w:val="004F2BF9"/>
    <w:rsid w:val="00511FE5"/>
    <w:rsid w:val="0054316B"/>
    <w:rsid w:val="00554EA4"/>
    <w:rsid w:val="0056394D"/>
    <w:rsid w:val="005968A0"/>
    <w:rsid w:val="00614020"/>
    <w:rsid w:val="00633918"/>
    <w:rsid w:val="006829BC"/>
    <w:rsid w:val="006924EA"/>
    <w:rsid w:val="006D0682"/>
    <w:rsid w:val="006E2C99"/>
    <w:rsid w:val="007568F7"/>
    <w:rsid w:val="00763916"/>
    <w:rsid w:val="007D134F"/>
    <w:rsid w:val="007E1217"/>
    <w:rsid w:val="00845DD0"/>
    <w:rsid w:val="00856941"/>
    <w:rsid w:val="008B0194"/>
    <w:rsid w:val="008C79B6"/>
    <w:rsid w:val="009067F2"/>
    <w:rsid w:val="00931748"/>
    <w:rsid w:val="00945F8F"/>
    <w:rsid w:val="0095307B"/>
    <w:rsid w:val="00983133"/>
    <w:rsid w:val="00986CB7"/>
    <w:rsid w:val="009D7A84"/>
    <w:rsid w:val="009F0847"/>
    <w:rsid w:val="00A227D5"/>
    <w:rsid w:val="00A43151"/>
    <w:rsid w:val="00B05F9E"/>
    <w:rsid w:val="00B33482"/>
    <w:rsid w:val="00B5482F"/>
    <w:rsid w:val="00B56BE0"/>
    <w:rsid w:val="00BC5F96"/>
    <w:rsid w:val="00BD143C"/>
    <w:rsid w:val="00BD79B2"/>
    <w:rsid w:val="00C244F6"/>
    <w:rsid w:val="00C7646C"/>
    <w:rsid w:val="00CA64D6"/>
    <w:rsid w:val="00CE3930"/>
    <w:rsid w:val="00D03A26"/>
    <w:rsid w:val="00D10B6B"/>
    <w:rsid w:val="00D25FB0"/>
    <w:rsid w:val="00DA78A9"/>
    <w:rsid w:val="00EB089A"/>
    <w:rsid w:val="00EC2F7C"/>
    <w:rsid w:val="00EC3C52"/>
    <w:rsid w:val="00EE0193"/>
    <w:rsid w:val="00F176E7"/>
    <w:rsid w:val="00F4119F"/>
    <w:rsid w:val="00FA267D"/>
    <w:rsid w:val="00FB00FA"/>
    <w:rsid w:val="00FC1B98"/>
    <w:rsid w:val="00FC5243"/>
    <w:rsid w:val="00FD6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E2AA18"/>
  <w15:chartTrackingRefBased/>
  <w15:docId w15:val="{DD852B8E-F715-415B-9BCA-8C4FEA03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F2BF9"/>
    <w:pPr>
      <w:widowControl w:val="0"/>
      <w:autoSpaceDE w:val="0"/>
      <w:autoSpaceDN w:val="0"/>
      <w:spacing w:before="85" w:after="0" w:line="240" w:lineRule="auto"/>
      <w:ind w:left="220"/>
      <w:outlineLvl w:val="0"/>
    </w:pPr>
    <w:rPr>
      <w:rFonts w:ascii="Britannic Bold" w:eastAsia="Britannic Bold" w:hAnsi="Britannic Bold" w:cs="Britannic Bold"/>
      <w:sz w:val="24"/>
      <w:szCs w:val="24"/>
      <w:u w:val="single" w:color="000000"/>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B6"/>
  </w:style>
  <w:style w:type="paragraph" w:styleId="Footer">
    <w:name w:val="footer"/>
    <w:basedOn w:val="Normal"/>
    <w:link w:val="FooterChar"/>
    <w:uiPriority w:val="99"/>
    <w:unhideWhenUsed/>
    <w:rsid w:val="008C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B6"/>
  </w:style>
  <w:style w:type="character" w:styleId="Hyperlink">
    <w:name w:val="Hyperlink"/>
    <w:basedOn w:val="DefaultParagraphFont"/>
    <w:unhideWhenUsed/>
    <w:rsid w:val="002B62E9"/>
    <w:rPr>
      <w:color w:val="0563C1" w:themeColor="hyperlink"/>
      <w:u w:val="single"/>
    </w:rPr>
  </w:style>
  <w:style w:type="paragraph" w:styleId="ListParagraph">
    <w:name w:val="List Paragraph"/>
    <w:basedOn w:val="Normal"/>
    <w:uiPriority w:val="34"/>
    <w:qFormat/>
    <w:rsid w:val="004A1A53"/>
    <w:pPr>
      <w:spacing w:after="0" w:line="240" w:lineRule="auto"/>
      <w:ind w:left="720"/>
    </w:pPr>
    <w:rPr>
      <w:rFonts w:ascii="Arial" w:eastAsia="Times New Roman" w:hAnsi="Arial" w:cs="Times New Roman"/>
      <w:bCs/>
      <w:sz w:val="24"/>
      <w:szCs w:val="24"/>
      <w:lang w:val="en-US"/>
    </w:rPr>
  </w:style>
  <w:style w:type="character" w:customStyle="1" w:styleId="Heading1Char">
    <w:name w:val="Heading 1 Char"/>
    <w:basedOn w:val="DefaultParagraphFont"/>
    <w:link w:val="Heading1"/>
    <w:uiPriority w:val="1"/>
    <w:rsid w:val="004F2BF9"/>
    <w:rPr>
      <w:rFonts w:ascii="Britannic Bold" w:eastAsia="Britannic Bold" w:hAnsi="Britannic Bold" w:cs="Britannic Bold"/>
      <w:sz w:val="24"/>
      <w:szCs w:val="24"/>
      <w:u w:val="single" w:color="000000"/>
      <w:lang w:eastAsia="en-CA" w:bidi="en-CA"/>
    </w:rPr>
  </w:style>
  <w:style w:type="paragraph" w:styleId="BodyText">
    <w:name w:val="Body Text"/>
    <w:basedOn w:val="Normal"/>
    <w:link w:val="BodyTextChar"/>
    <w:uiPriority w:val="1"/>
    <w:qFormat/>
    <w:rsid w:val="004F2BF9"/>
    <w:pPr>
      <w:widowControl w:val="0"/>
      <w:autoSpaceDE w:val="0"/>
      <w:autoSpaceDN w:val="0"/>
      <w:spacing w:after="0" w:line="240" w:lineRule="auto"/>
    </w:pPr>
    <w:rPr>
      <w:rFonts w:ascii="Britannic Bold" w:eastAsia="Britannic Bold" w:hAnsi="Britannic Bold" w:cs="Britannic Bold"/>
      <w:lang w:eastAsia="en-CA" w:bidi="en-CA"/>
    </w:rPr>
  </w:style>
  <w:style w:type="character" w:customStyle="1" w:styleId="BodyTextChar">
    <w:name w:val="Body Text Char"/>
    <w:basedOn w:val="DefaultParagraphFont"/>
    <w:link w:val="BodyText"/>
    <w:uiPriority w:val="1"/>
    <w:rsid w:val="004F2BF9"/>
    <w:rPr>
      <w:rFonts w:ascii="Britannic Bold" w:eastAsia="Britannic Bold" w:hAnsi="Britannic Bold" w:cs="Britannic Bold"/>
      <w:lang w:eastAsia="en-CA" w:bidi="en-CA"/>
    </w:rPr>
  </w:style>
  <w:style w:type="paragraph" w:customStyle="1" w:styleId="TableParagraph">
    <w:name w:val="Table Paragraph"/>
    <w:basedOn w:val="Normal"/>
    <w:uiPriority w:val="1"/>
    <w:qFormat/>
    <w:rsid w:val="004F2BF9"/>
    <w:pPr>
      <w:widowControl w:val="0"/>
      <w:autoSpaceDE w:val="0"/>
      <w:autoSpaceDN w:val="0"/>
      <w:spacing w:after="0" w:line="240" w:lineRule="auto"/>
    </w:pPr>
    <w:rPr>
      <w:rFonts w:ascii="Britannic Bold" w:eastAsia="Britannic Bold" w:hAnsi="Britannic Bold" w:cs="Britannic Bold"/>
      <w:lang w:eastAsia="en-CA" w:bidi="en-CA"/>
    </w:rPr>
  </w:style>
  <w:style w:type="paragraph" w:styleId="BalloonText">
    <w:name w:val="Balloon Text"/>
    <w:basedOn w:val="Normal"/>
    <w:link w:val="BalloonTextChar"/>
    <w:uiPriority w:val="99"/>
    <w:semiHidden/>
    <w:unhideWhenUsed/>
    <w:rsid w:val="004F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F9"/>
    <w:rPr>
      <w:rFonts w:ascii="Segoe UI" w:hAnsi="Segoe UI" w:cs="Segoe UI"/>
      <w:sz w:val="18"/>
      <w:szCs w:val="18"/>
    </w:rPr>
  </w:style>
  <w:style w:type="character" w:styleId="FollowedHyperlink">
    <w:name w:val="FollowedHyperlink"/>
    <w:basedOn w:val="DefaultParagraphFont"/>
    <w:uiPriority w:val="99"/>
    <w:semiHidden/>
    <w:unhideWhenUsed/>
    <w:rsid w:val="009F0847"/>
    <w:rPr>
      <w:color w:val="954F72" w:themeColor="followedHyperlink"/>
      <w:u w:val="single"/>
    </w:rPr>
  </w:style>
  <w:style w:type="paragraph" w:styleId="NormalWeb">
    <w:name w:val="Normal (Web)"/>
    <w:basedOn w:val="Normal"/>
    <w:uiPriority w:val="99"/>
    <w:semiHidden/>
    <w:unhideWhenUsed/>
    <w:rsid w:val="00CE39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7D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d79.bc.ca/services/transportation/" TargetMode="External"/><Relationship Id="rId18" Type="http://schemas.openxmlformats.org/officeDocument/2006/relationships/hyperlink" Target="mailto:buspasspayments@sd79.bc.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d79.bc.ca/services/transportation/" TargetMode="External"/><Relationship Id="rId7" Type="http://schemas.openxmlformats.org/officeDocument/2006/relationships/endnotes" Target="endnotes.xml"/><Relationship Id="rId12" Type="http://schemas.openxmlformats.org/officeDocument/2006/relationships/hyperlink" Target="https://sd79.bc.ca/documents/2020/06/school-bus-code-of-conduct.pdf" TargetMode="Externa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buspasspayments@sd79.b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79.bc.ca/services/transport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d79.bc.ca/documents/2020/06/school-bus-code-of-conduct.pdf" TargetMode="External"/><Relationship Id="rId19" Type="http://schemas.openxmlformats.org/officeDocument/2006/relationships/hyperlink" Target="https://sd79.bc.ca/services/transportation/" TargetMode="External"/><Relationship Id="rId4" Type="http://schemas.openxmlformats.org/officeDocument/2006/relationships/settings" Target="settings.xml"/><Relationship Id="rId9" Type="http://schemas.openxmlformats.org/officeDocument/2006/relationships/hyperlink" Target="https://sd79.bc.ca/services/transportation/" TargetMode="External"/><Relationship Id="rId14" Type="http://schemas.openxmlformats.org/officeDocument/2006/relationships/hyperlink" Target="https://sd79.bc.ca/services/transportatio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BF93-5B93-4DB3-A570-0DB9C806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 Receive</dc:creator>
  <cp:keywords/>
  <dc:description/>
  <cp:lastModifiedBy>Transportation Registration</cp:lastModifiedBy>
  <cp:revision>3</cp:revision>
  <cp:lastPrinted>2024-01-03T19:23:00Z</cp:lastPrinted>
  <dcterms:created xsi:type="dcterms:W3CDTF">2024-01-03T17:20:00Z</dcterms:created>
  <dcterms:modified xsi:type="dcterms:W3CDTF">2024-01-03T19:38:00Z</dcterms:modified>
</cp:coreProperties>
</file>